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E4EFA" w14:textId="77777777" w:rsidR="00BF0192" w:rsidRPr="00BF0192" w:rsidRDefault="00BF0192" w:rsidP="00BF0192">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47"/>
        <w:gridCol w:w="6469"/>
      </w:tblGrid>
      <w:tr w:rsidR="00BF0192" w:rsidRPr="00BF0192" w14:paraId="1BBA2EF7" w14:textId="77777777" w:rsidTr="007F29AD">
        <w:trPr>
          <w:trHeight w:val="338"/>
        </w:trPr>
        <w:tc>
          <w:tcPr>
            <w:tcW w:w="2547" w:type="dxa"/>
            <w:tcBorders>
              <w:top w:val="single" w:sz="4" w:space="0" w:color="auto"/>
              <w:left w:val="single" w:sz="4" w:space="0" w:color="auto"/>
              <w:bottom w:val="single" w:sz="4" w:space="0" w:color="auto"/>
              <w:right w:val="single" w:sz="4" w:space="0" w:color="auto"/>
            </w:tcBorders>
            <w:hideMark/>
          </w:tcPr>
          <w:p w14:paraId="33F891D5" w14:textId="77777777" w:rsidR="00BF0192" w:rsidRPr="00BF0192" w:rsidRDefault="00BF0192">
            <w:pPr>
              <w:rPr>
                <w:rFonts w:asciiTheme="minorHAnsi" w:hAnsiTheme="minorHAnsi" w:cstheme="minorHAnsi"/>
                <w:sz w:val="22"/>
                <w:szCs w:val="22"/>
              </w:rPr>
            </w:pPr>
            <w:r w:rsidRPr="00BF0192">
              <w:rPr>
                <w:rFonts w:asciiTheme="minorHAnsi" w:hAnsiTheme="minorHAnsi" w:cstheme="minorHAnsi"/>
                <w:sz w:val="22"/>
                <w:szCs w:val="22"/>
              </w:rPr>
              <w:t>Title</w:t>
            </w:r>
          </w:p>
        </w:tc>
        <w:tc>
          <w:tcPr>
            <w:tcW w:w="6469" w:type="dxa"/>
            <w:tcBorders>
              <w:top w:val="single" w:sz="4" w:space="0" w:color="auto"/>
              <w:left w:val="single" w:sz="4" w:space="0" w:color="auto"/>
              <w:bottom w:val="single" w:sz="4" w:space="0" w:color="auto"/>
              <w:right w:val="single" w:sz="4" w:space="0" w:color="auto"/>
            </w:tcBorders>
            <w:hideMark/>
          </w:tcPr>
          <w:p w14:paraId="61FF5704" w14:textId="5D77D817" w:rsidR="00BF0192" w:rsidRPr="00BF0192" w:rsidRDefault="00BF0192">
            <w:pPr>
              <w:rPr>
                <w:rFonts w:asciiTheme="minorHAnsi" w:hAnsiTheme="minorHAnsi" w:cstheme="minorHAnsi"/>
                <w:b/>
                <w:sz w:val="22"/>
                <w:szCs w:val="22"/>
              </w:rPr>
            </w:pPr>
            <w:r w:rsidRPr="00BF0192">
              <w:rPr>
                <w:rFonts w:asciiTheme="minorHAnsi" w:hAnsiTheme="minorHAnsi" w:cstheme="minorHAnsi"/>
                <w:b/>
                <w:sz w:val="22"/>
                <w:szCs w:val="22"/>
              </w:rPr>
              <w:t xml:space="preserve">How to </w:t>
            </w:r>
            <w:r w:rsidR="006F70A9">
              <w:rPr>
                <w:rFonts w:asciiTheme="minorHAnsi" w:hAnsiTheme="minorHAnsi" w:cstheme="minorHAnsi"/>
                <w:b/>
                <w:sz w:val="22"/>
                <w:szCs w:val="22"/>
              </w:rPr>
              <w:t>S</w:t>
            </w:r>
            <w:r w:rsidRPr="00BF0192">
              <w:rPr>
                <w:rFonts w:asciiTheme="minorHAnsi" w:hAnsiTheme="minorHAnsi" w:cstheme="minorHAnsi"/>
                <w:b/>
                <w:sz w:val="22"/>
                <w:szCs w:val="22"/>
              </w:rPr>
              <w:t xml:space="preserve">top the </w:t>
            </w:r>
            <w:r w:rsidR="006F70A9">
              <w:rPr>
                <w:rFonts w:asciiTheme="minorHAnsi" w:hAnsiTheme="minorHAnsi" w:cstheme="minorHAnsi"/>
                <w:b/>
                <w:sz w:val="22"/>
                <w:szCs w:val="22"/>
              </w:rPr>
              <w:t>U</w:t>
            </w:r>
            <w:r w:rsidRPr="00BF0192">
              <w:rPr>
                <w:rFonts w:asciiTheme="minorHAnsi" w:hAnsiTheme="minorHAnsi" w:cstheme="minorHAnsi"/>
                <w:b/>
                <w:sz w:val="22"/>
                <w:szCs w:val="22"/>
              </w:rPr>
              <w:t xml:space="preserve">se of </w:t>
            </w:r>
            <w:r w:rsidR="006F70A9">
              <w:rPr>
                <w:rFonts w:asciiTheme="minorHAnsi" w:hAnsiTheme="minorHAnsi" w:cstheme="minorHAnsi"/>
                <w:b/>
                <w:sz w:val="22"/>
                <w:szCs w:val="22"/>
              </w:rPr>
              <w:t>Gender-based V</w:t>
            </w:r>
            <w:r w:rsidRPr="00BF0192">
              <w:rPr>
                <w:rFonts w:asciiTheme="minorHAnsi" w:hAnsiTheme="minorHAnsi" w:cstheme="minorHAnsi"/>
                <w:b/>
                <w:sz w:val="22"/>
                <w:szCs w:val="22"/>
              </w:rPr>
              <w:t>iolence</w:t>
            </w:r>
          </w:p>
        </w:tc>
      </w:tr>
      <w:tr w:rsidR="00BF0192" w:rsidRPr="00BF0192" w14:paraId="25C3B379" w14:textId="77777777" w:rsidTr="007F29AD">
        <w:tc>
          <w:tcPr>
            <w:tcW w:w="2547" w:type="dxa"/>
            <w:tcBorders>
              <w:top w:val="single" w:sz="4" w:space="0" w:color="auto"/>
              <w:left w:val="single" w:sz="4" w:space="0" w:color="auto"/>
              <w:bottom w:val="single" w:sz="4" w:space="0" w:color="auto"/>
              <w:right w:val="single" w:sz="4" w:space="0" w:color="auto"/>
            </w:tcBorders>
            <w:hideMark/>
          </w:tcPr>
          <w:p w14:paraId="50A86C88" w14:textId="77777777" w:rsidR="00BF0192" w:rsidRPr="00330C8E" w:rsidRDefault="00BF0192">
            <w:pPr>
              <w:rPr>
                <w:rFonts w:asciiTheme="minorHAnsi" w:hAnsiTheme="minorHAnsi" w:cstheme="minorHAnsi"/>
                <w:sz w:val="22"/>
                <w:szCs w:val="22"/>
              </w:rPr>
            </w:pPr>
            <w:r w:rsidRPr="00330C8E">
              <w:rPr>
                <w:rFonts w:asciiTheme="minorHAnsi" w:hAnsiTheme="minorHAnsi" w:cstheme="minorHAnsi"/>
                <w:sz w:val="22"/>
                <w:szCs w:val="22"/>
              </w:rPr>
              <w:t>Objective</w:t>
            </w:r>
          </w:p>
        </w:tc>
        <w:tc>
          <w:tcPr>
            <w:tcW w:w="6469" w:type="dxa"/>
            <w:tcBorders>
              <w:top w:val="single" w:sz="4" w:space="0" w:color="auto"/>
              <w:left w:val="single" w:sz="4" w:space="0" w:color="auto"/>
              <w:bottom w:val="single" w:sz="4" w:space="0" w:color="auto"/>
              <w:right w:val="single" w:sz="4" w:space="0" w:color="auto"/>
            </w:tcBorders>
            <w:hideMark/>
          </w:tcPr>
          <w:p w14:paraId="68587D16" w14:textId="540D091C" w:rsidR="00BF0192" w:rsidRPr="00330C8E" w:rsidRDefault="006F70A9" w:rsidP="00330C8E">
            <w:pPr>
              <w:pStyle w:val="ListParagraph"/>
              <w:numPr>
                <w:ilvl w:val="0"/>
                <w:numId w:val="31"/>
              </w:numPr>
              <w:rPr>
                <w:rFonts w:asciiTheme="minorHAnsi" w:hAnsiTheme="minorHAnsi" w:cstheme="minorHAnsi"/>
                <w:sz w:val="22"/>
                <w:szCs w:val="22"/>
              </w:rPr>
            </w:pPr>
            <w:r w:rsidRPr="00330C8E">
              <w:rPr>
                <w:rFonts w:asciiTheme="minorHAnsi" w:hAnsiTheme="minorHAnsi" w:cstheme="minorHAnsi"/>
                <w:sz w:val="22"/>
                <w:szCs w:val="22"/>
              </w:rPr>
              <w:t xml:space="preserve">Develop a </w:t>
            </w:r>
            <w:r w:rsidR="00BF0192" w:rsidRPr="00330C8E">
              <w:rPr>
                <w:rFonts w:asciiTheme="minorHAnsi" w:hAnsiTheme="minorHAnsi" w:cstheme="minorHAnsi"/>
                <w:sz w:val="22"/>
                <w:szCs w:val="22"/>
              </w:rPr>
              <w:t xml:space="preserve">plan </w:t>
            </w:r>
            <w:r w:rsidRPr="00330C8E">
              <w:rPr>
                <w:rFonts w:asciiTheme="minorHAnsi" w:hAnsiTheme="minorHAnsi" w:cstheme="minorHAnsi"/>
                <w:sz w:val="22"/>
                <w:szCs w:val="22"/>
              </w:rPr>
              <w:t>to help prevent GBV</w:t>
            </w:r>
          </w:p>
        </w:tc>
      </w:tr>
      <w:tr w:rsidR="00BF0192" w:rsidRPr="00BF0192" w14:paraId="5CE9A0E9" w14:textId="77777777" w:rsidTr="007F29AD">
        <w:tc>
          <w:tcPr>
            <w:tcW w:w="2547" w:type="dxa"/>
            <w:tcBorders>
              <w:top w:val="single" w:sz="4" w:space="0" w:color="auto"/>
              <w:left w:val="single" w:sz="4" w:space="0" w:color="auto"/>
              <w:bottom w:val="single" w:sz="4" w:space="0" w:color="auto"/>
              <w:right w:val="single" w:sz="4" w:space="0" w:color="auto"/>
            </w:tcBorders>
            <w:hideMark/>
          </w:tcPr>
          <w:p w14:paraId="5FC8F3CF" w14:textId="1323652B" w:rsidR="00BF0192" w:rsidRPr="00BF0192" w:rsidRDefault="006F70A9">
            <w:pPr>
              <w:rPr>
                <w:rFonts w:asciiTheme="minorHAnsi" w:hAnsiTheme="minorHAnsi" w:cstheme="minorHAnsi"/>
                <w:sz w:val="22"/>
                <w:szCs w:val="22"/>
              </w:rPr>
            </w:pPr>
            <w:r>
              <w:rPr>
                <w:rFonts w:asciiTheme="minorHAnsi" w:hAnsiTheme="minorHAnsi" w:cstheme="minorHAnsi"/>
                <w:sz w:val="22"/>
                <w:szCs w:val="22"/>
              </w:rPr>
              <w:t>Target Audience</w:t>
            </w:r>
          </w:p>
        </w:tc>
        <w:tc>
          <w:tcPr>
            <w:tcW w:w="6469" w:type="dxa"/>
            <w:tcBorders>
              <w:top w:val="single" w:sz="4" w:space="0" w:color="auto"/>
              <w:left w:val="single" w:sz="4" w:space="0" w:color="auto"/>
              <w:bottom w:val="single" w:sz="4" w:space="0" w:color="auto"/>
              <w:right w:val="single" w:sz="4" w:space="0" w:color="auto"/>
            </w:tcBorders>
            <w:hideMark/>
          </w:tcPr>
          <w:p w14:paraId="3B3E37A6" w14:textId="56A3F568" w:rsidR="00BF0192" w:rsidRPr="00BF0192" w:rsidRDefault="006F70A9">
            <w:pPr>
              <w:rPr>
                <w:rFonts w:asciiTheme="minorHAnsi" w:hAnsiTheme="minorHAnsi" w:cstheme="minorHAnsi"/>
                <w:sz w:val="22"/>
                <w:szCs w:val="22"/>
              </w:rPr>
            </w:pPr>
            <w:r>
              <w:rPr>
                <w:rFonts w:asciiTheme="minorHAnsi" w:hAnsiTheme="minorHAnsi" w:cstheme="minorHAnsi"/>
                <w:sz w:val="22"/>
                <w:szCs w:val="22"/>
              </w:rPr>
              <w:t>M</w:t>
            </w:r>
            <w:r w:rsidR="00BF0192" w:rsidRPr="00BF0192">
              <w:rPr>
                <w:rFonts w:asciiTheme="minorHAnsi" w:hAnsiTheme="minorHAnsi" w:cstheme="minorHAnsi"/>
                <w:sz w:val="22"/>
                <w:szCs w:val="22"/>
              </w:rPr>
              <w:t xml:space="preserve">en </w:t>
            </w:r>
          </w:p>
        </w:tc>
      </w:tr>
      <w:tr w:rsidR="00BF0192" w:rsidRPr="00BF0192" w14:paraId="4B451693" w14:textId="77777777" w:rsidTr="007F29AD">
        <w:tc>
          <w:tcPr>
            <w:tcW w:w="2547" w:type="dxa"/>
            <w:tcBorders>
              <w:top w:val="single" w:sz="4" w:space="0" w:color="auto"/>
              <w:left w:val="single" w:sz="4" w:space="0" w:color="auto"/>
              <w:bottom w:val="single" w:sz="4" w:space="0" w:color="auto"/>
              <w:right w:val="single" w:sz="4" w:space="0" w:color="auto"/>
            </w:tcBorders>
            <w:hideMark/>
          </w:tcPr>
          <w:p w14:paraId="09CF0109" w14:textId="77777777" w:rsidR="00BF0192" w:rsidRPr="00BF0192" w:rsidRDefault="00BF0192">
            <w:pPr>
              <w:rPr>
                <w:rFonts w:asciiTheme="minorHAnsi" w:hAnsiTheme="minorHAnsi" w:cstheme="minorHAnsi"/>
                <w:sz w:val="22"/>
                <w:szCs w:val="22"/>
              </w:rPr>
            </w:pPr>
            <w:r w:rsidRPr="00BF0192">
              <w:rPr>
                <w:rFonts w:asciiTheme="minorHAnsi" w:hAnsiTheme="minorHAnsi" w:cstheme="minorHAnsi"/>
                <w:sz w:val="22"/>
                <w:szCs w:val="22"/>
              </w:rPr>
              <w:t>Group size</w:t>
            </w:r>
          </w:p>
        </w:tc>
        <w:tc>
          <w:tcPr>
            <w:tcW w:w="6469" w:type="dxa"/>
            <w:tcBorders>
              <w:top w:val="single" w:sz="4" w:space="0" w:color="auto"/>
              <w:left w:val="single" w:sz="4" w:space="0" w:color="auto"/>
              <w:bottom w:val="single" w:sz="4" w:space="0" w:color="auto"/>
              <w:right w:val="single" w:sz="4" w:space="0" w:color="auto"/>
            </w:tcBorders>
            <w:hideMark/>
          </w:tcPr>
          <w:p w14:paraId="65676972" w14:textId="6B0A769D" w:rsidR="00BF0192" w:rsidRPr="00BF0192" w:rsidRDefault="00BF0192">
            <w:pPr>
              <w:rPr>
                <w:rFonts w:asciiTheme="minorHAnsi" w:hAnsiTheme="minorHAnsi" w:cstheme="minorHAnsi"/>
                <w:sz w:val="22"/>
                <w:szCs w:val="22"/>
              </w:rPr>
            </w:pPr>
            <w:r w:rsidRPr="00BF0192">
              <w:rPr>
                <w:rFonts w:asciiTheme="minorHAnsi" w:hAnsiTheme="minorHAnsi" w:cstheme="minorHAnsi"/>
                <w:sz w:val="22"/>
                <w:szCs w:val="22"/>
              </w:rPr>
              <w:t xml:space="preserve">20 </w:t>
            </w:r>
          </w:p>
        </w:tc>
      </w:tr>
      <w:tr w:rsidR="00BF0192" w:rsidRPr="00BF0192" w14:paraId="6A2A1F27" w14:textId="77777777" w:rsidTr="007F29AD">
        <w:tc>
          <w:tcPr>
            <w:tcW w:w="2547" w:type="dxa"/>
            <w:tcBorders>
              <w:top w:val="single" w:sz="4" w:space="0" w:color="auto"/>
              <w:left w:val="single" w:sz="4" w:space="0" w:color="auto"/>
              <w:bottom w:val="single" w:sz="4" w:space="0" w:color="auto"/>
              <w:right w:val="single" w:sz="4" w:space="0" w:color="auto"/>
            </w:tcBorders>
            <w:hideMark/>
          </w:tcPr>
          <w:p w14:paraId="347FEF47" w14:textId="0B754B17" w:rsidR="00BF0192" w:rsidRPr="00BF0192" w:rsidRDefault="006F70A9">
            <w:pPr>
              <w:rPr>
                <w:rFonts w:asciiTheme="minorHAnsi" w:hAnsiTheme="minorHAnsi" w:cstheme="minorHAnsi"/>
                <w:sz w:val="22"/>
                <w:szCs w:val="22"/>
              </w:rPr>
            </w:pPr>
            <w:r>
              <w:rPr>
                <w:rFonts w:asciiTheme="minorHAnsi" w:hAnsiTheme="minorHAnsi" w:cstheme="minorHAnsi"/>
                <w:sz w:val="22"/>
                <w:szCs w:val="22"/>
              </w:rPr>
              <w:t>Estimated t</w:t>
            </w:r>
            <w:r w:rsidR="00BF0192" w:rsidRPr="00BF0192">
              <w:rPr>
                <w:rFonts w:asciiTheme="minorHAnsi" w:hAnsiTheme="minorHAnsi" w:cstheme="minorHAnsi"/>
                <w:sz w:val="22"/>
                <w:szCs w:val="22"/>
              </w:rPr>
              <w:t>ime</w:t>
            </w:r>
          </w:p>
        </w:tc>
        <w:tc>
          <w:tcPr>
            <w:tcW w:w="6469" w:type="dxa"/>
            <w:tcBorders>
              <w:top w:val="single" w:sz="4" w:space="0" w:color="auto"/>
              <w:left w:val="single" w:sz="4" w:space="0" w:color="auto"/>
              <w:bottom w:val="single" w:sz="4" w:space="0" w:color="auto"/>
              <w:right w:val="single" w:sz="4" w:space="0" w:color="auto"/>
            </w:tcBorders>
            <w:hideMark/>
          </w:tcPr>
          <w:p w14:paraId="2B0B4385" w14:textId="77777777" w:rsidR="00BF0192" w:rsidRPr="00BF0192" w:rsidRDefault="00BF0192">
            <w:pPr>
              <w:rPr>
                <w:rFonts w:asciiTheme="minorHAnsi" w:hAnsiTheme="minorHAnsi" w:cstheme="minorHAnsi"/>
                <w:sz w:val="22"/>
                <w:szCs w:val="22"/>
              </w:rPr>
            </w:pPr>
            <w:r w:rsidRPr="00BF0192">
              <w:rPr>
                <w:rFonts w:asciiTheme="minorHAnsi" w:hAnsiTheme="minorHAnsi" w:cstheme="minorHAnsi"/>
                <w:sz w:val="22"/>
                <w:szCs w:val="22"/>
              </w:rPr>
              <w:t>40 minutes</w:t>
            </w:r>
          </w:p>
        </w:tc>
      </w:tr>
      <w:tr w:rsidR="00BF0192" w:rsidRPr="00BF0192" w14:paraId="5F4F1774" w14:textId="77777777" w:rsidTr="007F29AD">
        <w:tc>
          <w:tcPr>
            <w:tcW w:w="2547" w:type="dxa"/>
            <w:tcBorders>
              <w:top w:val="single" w:sz="4" w:space="0" w:color="auto"/>
              <w:left w:val="single" w:sz="4" w:space="0" w:color="auto"/>
              <w:bottom w:val="single" w:sz="4" w:space="0" w:color="auto"/>
              <w:right w:val="single" w:sz="4" w:space="0" w:color="auto"/>
            </w:tcBorders>
            <w:hideMark/>
          </w:tcPr>
          <w:p w14:paraId="6CFA1333" w14:textId="77777777" w:rsidR="00BF0192" w:rsidRPr="00BF0192" w:rsidRDefault="00BF0192">
            <w:pPr>
              <w:rPr>
                <w:rFonts w:asciiTheme="minorHAnsi" w:hAnsiTheme="minorHAnsi" w:cstheme="minorHAnsi"/>
                <w:sz w:val="22"/>
                <w:szCs w:val="22"/>
              </w:rPr>
            </w:pPr>
            <w:r w:rsidRPr="00BF0192">
              <w:rPr>
                <w:rFonts w:asciiTheme="minorHAnsi" w:hAnsiTheme="minorHAnsi" w:cstheme="minorHAnsi"/>
                <w:sz w:val="22"/>
                <w:szCs w:val="22"/>
              </w:rPr>
              <w:t xml:space="preserve">Materials </w:t>
            </w:r>
          </w:p>
        </w:tc>
        <w:tc>
          <w:tcPr>
            <w:tcW w:w="6469" w:type="dxa"/>
            <w:tcBorders>
              <w:top w:val="single" w:sz="4" w:space="0" w:color="auto"/>
              <w:left w:val="single" w:sz="4" w:space="0" w:color="auto"/>
              <w:bottom w:val="single" w:sz="4" w:space="0" w:color="auto"/>
              <w:right w:val="single" w:sz="4" w:space="0" w:color="auto"/>
            </w:tcBorders>
            <w:hideMark/>
          </w:tcPr>
          <w:p w14:paraId="50BF8B48" w14:textId="2DCE741E" w:rsidR="00BF0192" w:rsidRPr="00BF0192" w:rsidRDefault="006F70A9">
            <w:pPr>
              <w:rPr>
                <w:rFonts w:asciiTheme="minorHAnsi" w:hAnsiTheme="minorHAnsi" w:cstheme="minorHAnsi"/>
                <w:sz w:val="22"/>
                <w:szCs w:val="22"/>
              </w:rPr>
            </w:pPr>
            <w:r>
              <w:rPr>
                <w:rFonts w:asciiTheme="minorHAnsi" w:hAnsiTheme="minorHAnsi" w:cstheme="minorHAnsi"/>
                <w:sz w:val="22"/>
                <w:szCs w:val="22"/>
              </w:rPr>
              <w:t>Flip chart paper</w:t>
            </w:r>
            <w:r w:rsidR="00BF0192" w:rsidRPr="00BF0192">
              <w:rPr>
                <w:rFonts w:asciiTheme="minorHAnsi" w:hAnsiTheme="minorHAnsi" w:cstheme="minorHAnsi"/>
                <w:sz w:val="22"/>
                <w:szCs w:val="22"/>
              </w:rPr>
              <w:t>, markers and tape</w:t>
            </w:r>
          </w:p>
        </w:tc>
      </w:tr>
      <w:tr w:rsidR="00BF0192" w:rsidRPr="00BF0192" w14:paraId="5654E36E" w14:textId="77777777" w:rsidTr="007F29AD">
        <w:tc>
          <w:tcPr>
            <w:tcW w:w="2547" w:type="dxa"/>
            <w:tcBorders>
              <w:top w:val="single" w:sz="4" w:space="0" w:color="auto"/>
              <w:left w:val="single" w:sz="4" w:space="0" w:color="auto"/>
              <w:bottom w:val="single" w:sz="4" w:space="0" w:color="auto"/>
              <w:right w:val="single" w:sz="4" w:space="0" w:color="auto"/>
            </w:tcBorders>
            <w:hideMark/>
          </w:tcPr>
          <w:p w14:paraId="017122D0" w14:textId="77777777" w:rsidR="006F70A9" w:rsidRDefault="006F70A9" w:rsidP="006F70A9">
            <w:pPr>
              <w:rPr>
                <w:rFonts w:asciiTheme="minorHAnsi" w:hAnsiTheme="minorHAnsi" w:cstheme="minorHAnsi"/>
                <w:sz w:val="22"/>
                <w:szCs w:val="22"/>
              </w:rPr>
            </w:pPr>
            <w:r>
              <w:rPr>
                <w:rFonts w:asciiTheme="minorHAnsi" w:hAnsiTheme="minorHAnsi" w:cstheme="minorHAnsi"/>
                <w:sz w:val="22"/>
                <w:szCs w:val="22"/>
              </w:rPr>
              <w:t>Printouts/</w:t>
            </w:r>
          </w:p>
          <w:p w14:paraId="7843B639" w14:textId="644976AB" w:rsidR="00BF0192" w:rsidRPr="00BF0192" w:rsidRDefault="006F70A9" w:rsidP="006F70A9">
            <w:pPr>
              <w:rPr>
                <w:rFonts w:asciiTheme="minorHAnsi" w:hAnsiTheme="minorHAnsi" w:cstheme="minorHAnsi"/>
                <w:sz w:val="22"/>
                <w:szCs w:val="22"/>
              </w:rPr>
            </w:pPr>
            <w:r>
              <w:rPr>
                <w:rFonts w:asciiTheme="minorHAnsi" w:hAnsiTheme="minorHAnsi" w:cstheme="minorHAnsi"/>
                <w:sz w:val="22"/>
                <w:szCs w:val="22"/>
              </w:rPr>
              <w:t>downloadable resources</w:t>
            </w:r>
          </w:p>
        </w:tc>
        <w:bookmarkStart w:id="0" w:name="_GoBack"/>
        <w:tc>
          <w:tcPr>
            <w:tcW w:w="6469" w:type="dxa"/>
            <w:tcBorders>
              <w:top w:val="single" w:sz="4" w:space="0" w:color="auto"/>
              <w:left w:val="single" w:sz="4" w:space="0" w:color="auto"/>
              <w:bottom w:val="single" w:sz="4" w:space="0" w:color="auto"/>
              <w:right w:val="single" w:sz="4" w:space="0" w:color="auto"/>
            </w:tcBorders>
          </w:tcPr>
          <w:p w14:paraId="58B296ED" w14:textId="5AD80657" w:rsidR="00BF0192" w:rsidRPr="00B279C7" w:rsidRDefault="008D314C" w:rsidP="00B279C7">
            <w:pPr>
              <w:spacing w:after="160" w:line="25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fldChar w:fldCharType="begin"/>
            </w:r>
            <w:r>
              <w:rPr>
                <w:rFonts w:asciiTheme="minorHAnsi" w:hAnsiTheme="minorHAnsi" w:cstheme="minorHAnsi"/>
                <w:color w:val="000000" w:themeColor="text1"/>
                <w:sz w:val="22"/>
                <w:szCs w:val="22"/>
              </w:rPr>
              <w:instrText xml:space="preserve"> HYPERLINK "https://www.threemountains.academy/wp-content/uploads/2018/08/Questions-for-discussion-on-the-prevention-of-GBV.docx"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sidR="00B279C7" w:rsidRPr="008D314C">
              <w:rPr>
                <w:rStyle w:val="Hyperlink"/>
                <w:rFonts w:asciiTheme="minorHAnsi" w:hAnsiTheme="minorHAnsi" w:cstheme="minorHAnsi"/>
                <w:sz w:val="22"/>
                <w:szCs w:val="22"/>
              </w:rPr>
              <w:t>Questions on the Prevention of GBV</w:t>
            </w:r>
            <w:r>
              <w:rPr>
                <w:rFonts w:asciiTheme="minorHAnsi" w:hAnsiTheme="minorHAnsi" w:cstheme="minorHAnsi"/>
                <w:color w:val="000000" w:themeColor="text1"/>
                <w:sz w:val="22"/>
                <w:szCs w:val="22"/>
              </w:rPr>
              <w:fldChar w:fldCharType="end"/>
            </w:r>
            <w:bookmarkEnd w:id="0"/>
          </w:p>
        </w:tc>
      </w:tr>
      <w:tr w:rsidR="00BF0192" w:rsidRPr="00BF0192" w14:paraId="22485B91" w14:textId="77777777" w:rsidTr="007F29AD">
        <w:tc>
          <w:tcPr>
            <w:tcW w:w="2547" w:type="dxa"/>
            <w:tcBorders>
              <w:top w:val="single" w:sz="4" w:space="0" w:color="auto"/>
              <w:left w:val="single" w:sz="4" w:space="0" w:color="auto"/>
              <w:bottom w:val="single" w:sz="4" w:space="0" w:color="auto"/>
              <w:right w:val="single" w:sz="4" w:space="0" w:color="auto"/>
            </w:tcBorders>
            <w:hideMark/>
          </w:tcPr>
          <w:p w14:paraId="11A5CAEE" w14:textId="77777777" w:rsidR="00BF0192" w:rsidRPr="00BF0192" w:rsidRDefault="00BF0192">
            <w:pPr>
              <w:rPr>
                <w:rFonts w:asciiTheme="minorHAnsi" w:hAnsiTheme="minorHAnsi" w:cstheme="minorHAnsi"/>
                <w:sz w:val="22"/>
                <w:szCs w:val="22"/>
              </w:rPr>
            </w:pPr>
            <w:r w:rsidRPr="00BF0192">
              <w:rPr>
                <w:rFonts w:asciiTheme="minorHAnsi" w:hAnsiTheme="minorHAnsi" w:cstheme="minorHAnsi"/>
                <w:sz w:val="22"/>
                <w:szCs w:val="22"/>
              </w:rPr>
              <w:t>Source</w:t>
            </w:r>
          </w:p>
        </w:tc>
        <w:tc>
          <w:tcPr>
            <w:tcW w:w="6469" w:type="dxa"/>
            <w:tcBorders>
              <w:top w:val="single" w:sz="4" w:space="0" w:color="auto"/>
              <w:left w:val="single" w:sz="4" w:space="0" w:color="auto"/>
              <w:bottom w:val="single" w:sz="4" w:space="0" w:color="auto"/>
              <w:right w:val="single" w:sz="4" w:space="0" w:color="auto"/>
            </w:tcBorders>
            <w:hideMark/>
          </w:tcPr>
          <w:p w14:paraId="2066C961" w14:textId="77777777" w:rsidR="00BF0192" w:rsidRPr="00BF0192" w:rsidRDefault="00A9240E">
            <w:pPr>
              <w:rPr>
                <w:rFonts w:asciiTheme="minorHAnsi" w:hAnsiTheme="minorHAnsi" w:cstheme="minorHAnsi"/>
                <w:color w:val="FF0000"/>
                <w:sz w:val="22"/>
                <w:szCs w:val="22"/>
              </w:rPr>
            </w:pPr>
            <w:hyperlink r:id="rId8" w:history="1">
              <w:r w:rsidR="00BF0192" w:rsidRPr="00BF0192">
                <w:rPr>
                  <w:rStyle w:val="Hyperlink"/>
                  <w:rFonts w:asciiTheme="minorHAnsi" w:hAnsiTheme="minorHAnsi" w:cstheme="minorHAnsi"/>
                  <w:sz w:val="22"/>
                  <w:szCs w:val="22"/>
                </w:rPr>
                <w:t>Journeys of transformation</w:t>
              </w:r>
            </w:hyperlink>
          </w:p>
        </w:tc>
      </w:tr>
    </w:tbl>
    <w:p w14:paraId="4CED8E89" w14:textId="77777777" w:rsidR="00BF0192" w:rsidRPr="00BF0192" w:rsidRDefault="00BF0192" w:rsidP="00BF0192">
      <w:pPr>
        <w:rPr>
          <w:rFonts w:asciiTheme="minorHAnsi" w:hAnsiTheme="minorHAnsi" w:cstheme="minorHAnsi"/>
          <w:sz w:val="22"/>
          <w:szCs w:val="22"/>
        </w:rPr>
      </w:pPr>
    </w:p>
    <w:p w14:paraId="5081F4D6" w14:textId="54BB7F88" w:rsidR="00BF0192" w:rsidRPr="00BF0192" w:rsidRDefault="00BF0192" w:rsidP="00BF0192">
      <w:pPr>
        <w:rPr>
          <w:rFonts w:asciiTheme="minorHAnsi" w:hAnsiTheme="minorHAnsi" w:cstheme="minorHAnsi"/>
          <w:sz w:val="22"/>
          <w:szCs w:val="22"/>
        </w:rPr>
      </w:pPr>
      <w:r w:rsidRPr="00BF0192">
        <w:rPr>
          <w:rFonts w:asciiTheme="minorHAnsi" w:hAnsiTheme="minorHAnsi" w:cstheme="minorHAnsi"/>
          <w:sz w:val="22"/>
          <w:szCs w:val="22"/>
        </w:rPr>
        <w:t>This exercise follows the exercise on gender</w:t>
      </w:r>
      <w:r w:rsidR="006F70A9">
        <w:rPr>
          <w:rFonts w:asciiTheme="minorHAnsi" w:hAnsiTheme="minorHAnsi" w:cstheme="minorHAnsi"/>
          <w:sz w:val="22"/>
          <w:szCs w:val="22"/>
        </w:rPr>
        <w:t>-</w:t>
      </w:r>
      <w:r w:rsidRPr="00BF0192">
        <w:rPr>
          <w:rFonts w:asciiTheme="minorHAnsi" w:hAnsiTheme="minorHAnsi" w:cstheme="minorHAnsi"/>
          <w:sz w:val="22"/>
          <w:szCs w:val="22"/>
        </w:rPr>
        <w:t>based violence</w:t>
      </w:r>
      <w:r w:rsidR="002F0D61">
        <w:rPr>
          <w:rFonts w:asciiTheme="minorHAnsi" w:hAnsiTheme="minorHAnsi" w:cstheme="minorHAnsi"/>
          <w:sz w:val="22"/>
          <w:szCs w:val="22"/>
        </w:rPr>
        <w:t>.</w:t>
      </w:r>
    </w:p>
    <w:p w14:paraId="638DD00C" w14:textId="77777777" w:rsidR="00BF0192" w:rsidRDefault="00BF0192" w:rsidP="00BF0192">
      <w:pPr>
        <w:rPr>
          <w:rFonts w:asciiTheme="minorHAnsi" w:hAnsiTheme="minorHAnsi" w:cstheme="minorHAnsi"/>
          <w:b/>
          <w:color w:val="000000" w:themeColor="text1"/>
          <w:sz w:val="22"/>
          <w:szCs w:val="22"/>
        </w:rPr>
      </w:pPr>
    </w:p>
    <w:p w14:paraId="249A9221" w14:textId="5A417888" w:rsidR="00BF0192" w:rsidRPr="00BF0192" w:rsidRDefault="00BF0192" w:rsidP="00BF0192">
      <w:pPr>
        <w:rPr>
          <w:rFonts w:asciiTheme="minorHAnsi" w:hAnsiTheme="minorHAnsi" w:cstheme="minorHAnsi"/>
          <w:b/>
          <w:color w:val="000000" w:themeColor="text1"/>
          <w:sz w:val="22"/>
          <w:szCs w:val="22"/>
        </w:rPr>
      </w:pPr>
      <w:r w:rsidRPr="00BF0192">
        <w:rPr>
          <w:rFonts w:asciiTheme="minorHAnsi" w:hAnsiTheme="minorHAnsi" w:cstheme="minorHAnsi"/>
          <w:b/>
          <w:color w:val="000000" w:themeColor="text1"/>
          <w:sz w:val="22"/>
          <w:szCs w:val="22"/>
        </w:rPr>
        <w:t>1. Steps</w:t>
      </w:r>
      <w:r w:rsidR="006F70A9">
        <w:rPr>
          <w:rFonts w:asciiTheme="minorHAnsi" w:hAnsiTheme="minorHAnsi" w:cstheme="minorHAnsi"/>
          <w:b/>
          <w:color w:val="000000" w:themeColor="text1"/>
          <w:sz w:val="22"/>
          <w:szCs w:val="22"/>
        </w:rPr>
        <w:t>:</w:t>
      </w:r>
    </w:p>
    <w:p w14:paraId="5273384C" w14:textId="77777777" w:rsidR="00BF0192" w:rsidRDefault="00BF0192" w:rsidP="00BF0192">
      <w:pPr>
        <w:rPr>
          <w:rFonts w:asciiTheme="minorHAnsi" w:hAnsiTheme="minorHAnsi" w:cstheme="minorHAnsi"/>
          <w:color w:val="000000" w:themeColor="text1"/>
          <w:sz w:val="22"/>
          <w:szCs w:val="22"/>
          <w:u w:val="single"/>
        </w:rPr>
      </w:pPr>
    </w:p>
    <w:p w14:paraId="74B3F009" w14:textId="77777777" w:rsidR="002F0D61" w:rsidRPr="002F0D61" w:rsidRDefault="002B3720" w:rsidP="002F0D61">
      <w:pPr>
        <w:spacing w:after="160" w:line="256" w:lineRule="auto"/>
        <w:rPr>
          <w:rFonts w:asciiTheme="minorHAnsi" w:hAnsiTheme="minorHAnsi" w:cstheme="minorHAnsi"/>
          <w:color w:val="000000" w:themeColor="text1"/>
          <w:sz w:val="22"/>
          <w:szCs w:val="22"/>
        </w:rPr>
      </w:pPr>
      <w:r w:rsidRPr="002F0D61">
        <w:rPr>
          <w:rFonts w:asciiTheme="minorHAnsi" w:hAnsiTheme="minorHAnsi" w:cstheme="minorHAnsi"/>
          <w:sz w:val="22"/>
          <w:szCs w:val="22"/>
          <w:u w:val="single"/>
        </w:rPr>
        <w:t>Small group work (20 minutes)</w:t>
      </w:r>
    </w:p>
    <w:p w14:paraId="5DB55A25" w14:textId="7C5219C7" w:rsidR="00BF0192" w:rsidRPr="00BF0192" w:rsidRDefault="006F70A9" w:rsidP="00BF0192">
      <w:pPr>
        <w:pStyle w:val="ListParagraph"/>
        <w:numPr>
          <w:ilvl w:val="0"/>
          <w:numId w:val="24"/>
        </w:numPr>
        <w:spacing w:after="160"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BF0192" w:rsidRPr="00BF0192">
        <w:rPr>
          <w:rFonts w:asciiTheme="minorHAnsi" w:hAnsiTheme="minorHAnsi" w:cstheme="minorHAnsi"/>
          <w:color w:val="000000" w:themeColor="text1"/>
          <w:sz w:val="22"/>
          <w:szCs w:val="22"/>
        </w:rPr>
        <w:t>ivide participants into small groups</w:t>
      </w:r>
      <w:r>
        <w:rPr>
          <w:rFonts w:asciiTheme="minorHAnsi" w:hAnsiTheme="minorHAnsi" w:cstheme="minorHAnsi"/>
          <w:color w:val="000000" w:themeColor="text1"/>
          <w:sz w:val="22"/>
          <w:szCs w:val="22"/>
        </w:rPr>
        <w:t xml:space="preserve"> of three or four.</w:t>
      </w:r>
    </w:p>
    <w:p w14:paraId="48C514E3" w14:textId="7D9BA659" w:rsidR="00BF0192" w:rsidRDefault="00BF0192" w:rsidP="00BF0192">
      <w:pPr>
        <w:pStyle w:val="ListParagraph"/>
        <w:numPr>
          <w:ilvl w:val="0"/>
          <w:numId w:val="24"/>
        </w:numPr>
        <w:spacing w:after="160" w:line="256" w:lineRule="auto"/>
        <w:rPr>
          <w:rFonts w:asciiTheme="minorHAnsi" w:hAnsiTheme="minorHAnsi" w:cstheme="minorHAnsi"/>
          <w:color w:val="000000" w:themeColor="text1"/>
          <w:sz w:val="22"/>
          <w:szCs w:val="22"/>
        </w:rPr>
      </w:pPr>
      <w:r w:rsidRPr="00BF0192">
        <w:rPr>
          <w:rFonts w:asciiTheme="minorHAnsi" w:hAnsiTheme="minorHAnsi" w:cstheme="minorHAnsi"/>
          <w:color w:val="000000" w:themeColor="text1"/>
          <w:sz w:val="22"/>
          <w:szCs w:val="22"/>
        </w:rPr>
        <w:t xml:space="preserve">Ask the groups to discuss </w:t>
      </w:r>
      <w:r w:rsidR="002B3720">
        <w:rPr>
          <w:rFonts w:asciiTheme="minorHAnsi" w:hAnsiTheme="minorHAnsi" w:cstheme="minorHAnsi"/>
          <w:color w:val="000000" w:themeColor="text1"/>
          <w:sz w:val="22"/>
          <w:szCs w:val="22"/>
        </w:rPr>
        <w:t>ways in which</w:t>
      </w:r>
      <w:r w:rsidR="002B3720" w:rsidRPr="00BF0192">
        <w:rPr>
          <w:rFonts w:asciiTheme="minorHAnsi" w:hAnsiTheme="minorHAnsi" w:cstheme="minorHAnsi"/>
          <w:color w:val="000000" w:themeColor="text1"/>
          <w:sz w:val="22"/>
          <w:szCs w:val="22"/>
        </w:rPr>
        <w:t xml:space="preserve"> </w:t>
      </w:r>
      <w:r w:rsidRPr="00BF0192">
        <w:rPr>
          <w:rFonts w:asciiTheme="minorHAnsi" w:hAnsiTheme="minorHAnsi" w:cstheme="minorHAnsi"/>
          <w:color w:val="000000" w:themeColor="text1"/>
          <w:sz w:val="22"/>
          <w:szCs w:val="22"/>
        </w:rPr>
        <w:t xml:space="preserve">they can </w:t>
      </w:r>
      <w:r w:rsidR="002B3720">
        <w:rPr>
          <w:rFonts w:asciiTheme="minorHAnsi" w:hAnsiTheme="minorHAnsi" w:cstheme="minorHAnsi"/>
          <w:color w:val="000000" w:themeColor="text1"/>
          <w:sz w:val="22"/>
          <w:szCs w:val="22"/>
        </w:rPr>
        <w:t xml:space="preserve">help to </w:t>
      </w:r>
      <w:r w:rsidRPr="00BF0192">
        <w:rPr>
          <w:rFonts w:asciiTheme="minorHAnsi" w:hAnsiTheme="minorHAnsi" w:cstheme="minorHAnsi"/>
          <w:color w:val="000000" w:themeColor="text1"/>
          <w:sz w:val="22"/>
          <w:szCs w:val="22"/>
        </w:rPr>
        <w:t xml:space="preserve">stop </w:t>
      </w:r>
      <w:r w:rsidR="002B3720">
        <w:rPr>
          <w:rFonts w:asciiTheme="minorHAnsi" w:hAnsiTheme="minorHAnsi" w:cstheme="minorHAnsi"/>
          <w:color w:val="000000" w:themeColor="text1"/>
          <w:sz w:val="22"/>
          <w:szCs w:val="22"/>
        </w:rPr>
        <w:t xml:space="preserve">the four forms of </w:t>
      </w:r>
      <w:r w:rsidRPr="00BF0192">
        <w:rPr>
          <w:rFonts w:asciiTheme="minorHAnsi" w:hAnsiTheme="minorHAnsi" w:cstheme="minorHAnsi"/>
          <w:color w:val="000000" w:themeColor="text1"/>
          <w:sz w:val="22"/>
          <w:szCs w:val="22"/>
        </w:rPr>
        <w:t>GBV</w:t>
      </w:r>
      <w:r w:rsidR="00482B5D">
        <w:rPr>
          <w:rFonts w:asciiTheme="minorHAnsi" w:hAnsiTheme="minorHAnsi" w:cstheme="minorHAnsi"/>
          <w:color w:val="000000" w:themeColor="text1"/>
          <w:sz w:val="22"/>
          <w:szCs w:val="22"/>
        </w:rPr>
        <w:t xml:space="preserve"> within their communities</w:t>
      </w:r>
      <w:r w:rsidRPr="00BF0192">
        <w:rPr>
          <w:rFonts w:asciiTheme="minorHAnsi" w:hAnsiTheme="minorHAnsi" w:cstheme="minorHAnsi"/>
          <w:color w:val="000000" w:themeColor="text1"/>
          <w:sz w:val="22"/>
          <w:szCs w:val="22"/>
        </w:rPr>
        <w:t xml:space="preserve">. </w:t>
      </w:r>
    </w:p>
    <w:p w14:paraId="5B9626A1" w14:textId="5749AF53" w:rsidR="00BF0192" w:rsidRDefault="00BF0192" w:rsidP="00BF0192">
      <w:pPr>
        <w:pStyle w:val="ListParagraph"/>
        <w:numPr>
          <w:ilvl w:val="0"/>
          <w:numId w:val="24"/>
        </w:numPr>
        <w:spacing w:after="160"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Give each group </w:t>
      </w:r>
      <w:r w:rsidR="00482B5D">
        <w:rPr>
          <w:rFonts w:asciiTheme="minorHAnsi" w:hAnsiTheme="minorHAnsi" w:cstheme="minorHAnsi"/>
          <w:color w:val="000000" w:themeColor="text1"/>
          <w:sz w:val="22"/>
          <w:szCs w:val="22"/>
        </w:rPr>
        <w:t>the questions handout:</w:t>
      </w:r>
    </w:p>
    <w:p w14:paraId="0291EB5B" w14:textId="77777777" w:rsidR="00482B5D" w:rsidRPr="00482B5D" w:rsidRDefault="00482B5D" w:rsidP="00482B5D">
      <w:pPr>
        <w:pStyle w:val="ListParagraph"/>
        <w:numPr>
          <w:ilvl w:val="0"/>
          <w:numId w:val="29"/>
        </w:numPr>
        <w:spacing w:after="160" w:line="256" w:lineRule="auto"/>
        <w:rPr>
          <w:rFonts w:asciiTheme="minorHAnsi" w:hAnsiTheme="minorHAnsi" w:cstheme="minorHAnsi"/>
          <w:sz w:val="22"/>
          <w:szCs w:val="22"/>
        </w:rPr>
      </w:pPr>
      <w:r w:rsidRPr="00482B5D">
        <w:rPr>
          <w:rFonts w:asciiTheme="minorHAnsi" w:hAnsiTheme="minorHAnsi" w:cstheme="minorHAnsi"/>
          <w:sz w:val="22"/>
          <w:szCs w:val="22"/>
        </w:rPr>
        <w:t>Are any of the four forms of GBV present in your home or in your community?</w:t>
      </w:r>
    </w:p>
    <w:p w14:paraId="32FEC2B9" w14:textId="77777777" w:rsidR="00482B5D" w:rsidRPr="00482B5D" w:rsidRDefault="00482B5D" w:rsidP="00482B5D">
      <w:pPr>
        <w:pStyle w:val="ListParagraph"/>
        <w:numPr>
          <w:ilvl w:val="0"/>
          <w:numId w:val="29"/>
        </w:numPr>
        <w:spacing w:after="160" w:line="256" w:lineRule="auto"/>
        <w:rPr>
          <w:rFonts w:asciiTheme="minorHAnsi" w:hAnsiTheme="minorHAnsi" w:cstheme="minorHAnsi"/>
          <w:sz w:val="22"/>
          <w:szCs w:val="22"/>
        </w:rPr>
      </w:pPr>
      <w:r w:rsidRPr="00482B5D">
        <w:rPr>
          <w:rFonts w:asciiTheme="minorHAnsi" w:hAnsiTheme="minorHAnsi" w:cstheme="minorHAnsi"/>
          <w:sz w:val="22"/>
          <w:szCs w:val="22"/>
        </w:rPr>
        <w:t>Who can be a victim of GBV?</w:t>
      </w:r>
    </w:p>
    <w:p w14:paraId="26A190CA" w14:textId="77777777" w:rsidR="002F0D61" w:rsidRDefault="00482B5D" w:rsidP="002F0D61">
      <w:pPr>
        <w:pStyle w:val="ListParagraph"/>
        <w:numPr>
          <w:ilvl w:val="0"/>
          <w:numId w:val="29"/>
        </w:numPr>
        <w:spacing w:after="160" w:line="256" w:lineRule="auto"/>
        <w:rPr>
          <w:rFonts w:asciiTheme="minorHAnsi" w:hAnsiTheme="minorHAnsi" w:cstheme="minorHAnsi"/>
          <w:sz w:val="22"/>
          <w:szCs w:val="22"/>
        </w:rPr>
      </w:pPr>
      <w:r w:rsidRPr="00482B5D">
        <w:rPr>
          <w:rFonts w:asciiTheme="minorHAnsi" w:hAnsiTheme="minorHAnsi" w:cstheme="minorHAnsi"/>
          <w:sz w:val="22"/>
          <w:szCs w:val="22"/>
        </w:rPr>
        <w:t>Do you think GBV is an issue that needs to be addressed?</w:t>
      </w:r>
    </w:p>
    <w:p w14:paraId="4BBF30C4" w14:textId="50B764C4" w:rsidR="00BF0192" w:rsidRPr="002F0D61" w:rsidRDefault="00482B5D" w:rsidP="002F0D61">
      <w:pPr>
        <w:pStyle w:val="ListParagraph"/>
        <w:numPr>
          <w:ilvl w:val="0"/>
          <w:numId w:val="29"/>
        </w:numPr>
        <w:spacing w:after="160" w:line="256" w:lineRule="auto"/>
        <w:rPr>
          <w:rFonts w:asciiTheme="minorHAnsi" w:hAnsiTheme="minorHAnsi" w:cstheme="minorHAnsi"/>
          <w:sz w:val="22"/>
          <w:szCs w:val="22"/>
        </w:rPr>
      </w:pPr>
      <w:r w:rsidRPr="002F0D61">
        <w:rPr>
          <w:rFonts w:asciiTheme="minorHAnsi" w:hAnsiTheme="minorHAnsi" w:cstheme="minorHAnsi"/>
          <w:sz w:val="22"/>
          <w:szCs w:val="22"/>
        </w:rPr>
        <w:t>Who will you involve in helping to prevent GBV?</w:t>
      </w:r>
    </w:p>
    <w:p w14:paraId="1C2797D9" w14:textId="77777777" w:rsidR="002F0D61" w:rsidRPr="00BF0192" w:rsidRDefault="002F0D61" w:rsidP="00BF0192">
      <w:pPr>
        <w:pStyle w:val="ListParagraph"/>
        <w:ind w:left="1440"/>
        <w:rPr>
          <w:rFonts w:asciiTheme="minorHAnsi" w:hAnsiTheme="minorHAnsi" w:cstheme="minorHAnsi"/>
          <w:color w:val="000000" w:themeColor="text1"/>
          <w:sz w:val="22"/>
          <w:szCs w:val="22"/>
        </w:rPr>
      </w:pPr>
    </w:p>
    <w:p w14:paraId="2FAB8C45" w14:textId="77777777" w:rsidR="002F0D61" w:rsidRPr="002F0D61" w:rsidRDefault="00482B5D" w:rsidP="002F0D61">
      <w:pPr>
        <w:spacing w:after="160" w:line="256" w:lineRule="auto"/>
        <w:rPr>
          <w:rFonts w:asciiTheme="minorHAnsi" w:hAnsiTheme="minorHAnsi" w:cstheme="minorHAnsi"/>
          <w:color w:val="000000" w:themeColor="text1"/>
          <w:sz w:val="22"/>
          <w:szCs w:val="22"/>
        </w:rPr>
      </w:pPr>
      <w:r w:rsidRPr="002F0D61">
        <w:rPr>
          <w:rFonts w:asciiTheme="minorHAnsi" w:hAnsiTheme="minorHAnsi" w:cstheme="minorHAnsi"/>
          <w:sz w:val="22"/>
          <w:szCs w:val="22"/>
          <w:u w:val="single"/>
        </w:rPr>
        <w:t>Whole group work (15 minutes)</w:t>
      </w:r>
    </w:p>
    <w:p w14:paraId="78E1BE61" w14:textId="671F079C" w:rsidR="00482B5D" w:rsidRDefault="00482B5D" w:rsidP="00BF0192">
      <w:pPr>
        <w:pStyle w:val="ListParagraph"/>
        <w:numPr>
          <w:ilvl w:val="0"/>
          <w:numId w:val="24"/>
        </w:numPr>
        <w:spacing w:after="160"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Allow each</w:t>
      </w:r>
      <w:r w:rsidRPr="00BF0192">
        <w:rPr>
          <w:rFonts w:asciiTheme="minorHAnsi" w:hAnsiTheme="minorHAnsi" w:cstheme="minorHAnsi"/>
          <w:color w:val="000000" w:themeColor="text1"/>
          <w:sz w:val="22"/>
          <w:szCs w:val="22"/>
        </w:rPr>
        <w:t xml:space="preserve"> </w:t>
      </w:r>
      <w:r w:rsidR="00BF0192" w:rsidRPr="00BF0192">
        <w:rPr>
          <w:rFonts w:asciiTheme="minorHAnsi" w:hAnsiTheme="minorHAnsi" w:cstheme="minorHAnsi"/>
          <w:color w:val="000000" w:themeColor="text1"/>
          <w:sz w:val="22"/>
          <w:szCs w:val="22"/>
        </w:rPr>
        <w:t>group</w:t>
      </w:r>
      <w:r>
        <w:rPr>
          <w:rFonts w:asciiTheme="minorHAnsi" w:hAnsiTheme="minorHAnsi" w:cstheme="minorHAnsi"/>
          <w:color w:val="000000" w:themeColor="text1"/>
          <w:sz w:val="22"/>
          <w:szCs w:val="22"/>
        </w:rPr>
        <w:t xml:space="preserve"> to</w:t>
      </w:r>
      <w:r w:rsidR="00BF0192" w:rsidRPr="00BF0192">
        <w:rPr>
          <w:rFonts w:asciiTheme="minorHAnsi" w:hAnsiTheme="minorHAnsi" w:cstheme="minorHAnsi"/>
          <w:color w:val="000000" w:themeColor="text1"/>
          <w:sz w:val="22"/>
          <w:szCs w:val="22"/>
        </w:rPr>
        <w:t xml:space="preserve"> present their ideas. </w:t>
      </w:r>
      <w:r>
        <w:rPr>
          <w:rFonts w:asciiTheme="minorHAnsi" w:hAnsiTheme="minorHAnsi" w:cstheme="minorHAnsi"/>
          <w:color w:val="000000" w:themeColor="text1"/>
          <w:sz w:val="22"/>
          <w:szCs w:val="22"/>
        </w:rPr>
        <w:t>W</w:t>
      </w:r>
      <w:r w:rsidR="00BF0192" w:rsidRPr="00BF0192">
        <w:rPr>
          <w:rFonts w:asciiTheme="minorHAnsi" w:hAnsiTheme="minorHAnsi" w:cstheme="minorHAnsi"/>
          <w:color w:val="000000" w:themeColor="text1"/>
          <w:sz w:val="22"/>
          <w:szCs w:val="22"/>
        </w:rPr>
        <w:t>rite or draw the</w:t>
      </w:r>
      <w:r>
        <w:rPr>
          <w:rFonts w:asciiTheme="minorHAnsi" w:hAnsiTheme="minorHAnsi" w:cstheme="minorHAnsi"/>
          <w:color w:val="000000" w:themeColor="text1"/>
          <w:sz w:val="22"/>
          <w:szCs w:val="22"/>
        </w:rPr>
        <w:t>se</w:t>
      </w:r>
      <w:r w:rsidR="00BF0192" w:rsidRPr="00BF0192">
        <w:rPr>
          <w:rFonts w:asciiTheme="minorHAnsi" w:hAnsiTheme="minorHAnsi" w:cstheme="minorHAnsi"/>
          <w:color w:val="000000" w:themeColor="text1"/>
          <w:sz w:val="22"/>
          <w:szCs w:val="22"/>
        </w:rPr>
        <w:t xml:space="preserve"> ideas on </w:t>
      </w:r>
      <w:r>
        <w:rPr>
          <w:rFonts w:asciiTheme="minorHAnsi" w:hAnsiTheme="minorHAnsi" w:cstheme="minorHAnsi"/>
          <w:color w:val="000000" w:themeColor="text1"/>
          <w:sz w:val="22"/>
          <w:szCs w:val="22"/>
        </w:rPr>
        <w:t xml:space="preserve">a large sheet of flip chart paper, putting each new idea inside a </w:t>
      </w:r>
      <w:r w:rsidR="001E2C28">
        <w:rPr>
          <w:rFonts w:asciiTheme="minorHAnsi" w:hAnsiTheme="minorHAnsi" w:cstheme="minorHAnsi"/>
          <w:color w:val="000000" w:themeColor="text1"/>
          <w:sz w:val="22"/>
          <w:szCs w:val="22"/>
        </w:rPr>
        <w:t>thought</w:t>
      </w:r>
      <w:r>
        <w:rPr>
          <w:rFonts w:asciiTheme="minorHAnsi" w:hAnsiTheme="minorHAnsi" w:cstheme="minorHAnsi"/>
          <w:color w:val="000000" w:themeColor="text1"/>
          <w:sz w:val="22"/>
          <w:szCs w:val="22"/>
        </w:rPr>
        <w:t xml:space="preserve"> bubble. </w:t>
      </w:r>
    </w:p>
    <w:p w14:paraId="0E884E43" w14:textId="08D8D5EF" w:rsidR="00BF0192" w:rsidRDefault="00482B5D" w:rsidP="00BF0192">
      <w:pPr>
        <w:pStyle w:val="ListParagraph"/>
        <w:numPr>
          <w:ilvl w:val="0"/>
          <w:numId w:val="24"/>
        </w:numPr>
        <w:spacing w:after="160"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At the end, check to see whether there are any similar ideas between the groups and discuss which ideas might be the most effective and which ones might be easiest to implement. </w:t>
      </w:r>
    </w:p>
    <w:p w14:paraId="66EF75FB" w14:textId="35C40B66" w:rsidR="00482B5D" w:rsidRDefault="00482B5D" w:rsidP="00BF0192">
      <w:pPr>
        <w:pStyle w:val="ListParagraph"/>
        <w:numPr>
          <w:ilvl w:val="0"/>
          <w:numId w:val="24"/>
        </w:numPr>
        <w:spacing w:after="160"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From this discussion, agree a plan of action that each participant can take home and follow to help prevent GBV amongst families in their village</w:t>
      </w:r>
      <w:r w:rsidR="001E2C28">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p>
    <w:p w14:paraId="36F35EB7" w14:textId="032920CE" w:rsidR="00CC5C7C" w:rsidRPr="00BF0192" w:rsidRDefault="00CC5C7C" w:rsidP="00BF0192">
      <w:pPr>
        <w:pStyle w:val="ListParagraph"/>
        <w:numPr>
          <w:ilvl w:val="0"/>
          <w:numId w:val="24"/>
        </w:numPr>
        <w:spacing w:after="160" w:line="256" w:lineRule="auto"/>
        <w:rPr>
          <w:rFonts w:asciiTheme="minorHAnsi" w:hAnsiTheme="minorHAnsi" w:cstheme="minorHAnsi"/>
          <w:color w:val="000000" w:themeColor="text1"/>
          <w:sz w:val="22"/>
          <w:szCs w:val="22"/>
        </w:rPr>
      </w:pPr>
      <w:r>
        <w:rPr>
          <w:rFonts w:asciiTheme="minorHAnsi" w:hAnsiTheme="minorHAnsi" w:cstheme="minorHAnsi"/>
          <w:sz w:val="22"/>
          <w:szCs w:val="22"/>
        </w:rPr>
        <w:t xml:space="preserve">Before ending the session, </w:t>
      </w:r>
      <w:r w:rsidRPr="00BF0192">
        <w:rPr>
          <w:rFonts w:asciiTheme="minorHAnsi" w:hAnsiTheme="minorHAnsi" w:cstheme="minorHAnsi"/>
          <w:sz w:val="22"/>
          <w:szCs w:val="22"/>
        </w:rPr>
        <w:t xml:space="preserve">ask </w:t>
      </w:r>
      <w:r>
        <w:rPr>
          <w:rFonts w:asciiTheme="minorHAnsi" w:hAnsiTheme="minorHAnsi" w:cstheme="minorHAnsi"/>
          <w:sz w:val="22"/>
          <w:szCs w:val="22"/>
        </w:rPr>
        <w:t>whether</w:t>
      </w:r>
      <w:r w:rsidRPr="00BF0192">
        <w:rPr>
          <w:rFonts w:asciiTheme="minorHAnsi" w:hAnsiTheme="minorHAnsi" w:cstheme="minorHAnsi"/>
          <w:sz w:val="22"/>
          <w:szCs w:val="22"/>
        </w:rPr>
        <w:t xml:space="preserve"> </w:t>
      </w:r>
      <w:r>
        <w:rPr>
          <w:rFonts w:asciiTheme="minorHAnsi" w:hAnsiTheme="minorHAnsi" w:cstheme="minorHAnsi"/>
          <w:sz w:val="22"/>
          <w:szCs w:val="22"/>
        </w:rPr>
        <w:t xml:space="preserve">participants have any </w:t>
      </w:r>
      <w:r w:rsidRPr="00BF0192">
        <w:rPr>
          <w:rFonts w:asciiTheme="minorHAnsi" w:hAnsiTheme="minorHAnsi" w:cstheme="minorHAnsi"/>
          <w:sz w:val="22"/>
          <w:szCs w:val="22"/>
        </w:rPr>
        <w:t xml:space="preserve">remaining questions about the </w:t>
      </w:r>
      <w:r>
        <w:rPr>
          <w:rFonts w:asciiTheme="minorHAnsi" w:hAnsiTheme="minorHAnsi" w:cstheme="minorHAnsi"/>
          <w:sz w:val="22"/>
          <w:szCs w:val="22"/>
        </w:rPr>
        <w:t>session and make sure that the homework is clear to them</w:t>
      </w:r>
      <w:r w:rsidRPr="00BF0192">
        <w:rPr>
          <w:rFonts w:asciiTheme="minorHAnsi" w:hAnsiTheme="minorHAnsi" w:cstheme="minorHAnsi"/>
          <w:sz w:val="22"/>
          <w:szCs w:val="22"/>
        </w:rPr>
        <w:t>.</w:t>
      </w:r>
    </w:p>
    <w:p w14:paraId="42BD30E1" w14:textId="77777777" w:rsidR="00BF0192" w:rsidRDefault="00BF0192" w:rsidP="00BF0192">
      <w:pPr>
        <w:rPr>
          <w:rFonts w:asciiTheme="minorHAnsi" w:hAnsiTheme="minorHAnsi" w:cstheme="minorHAnsi"/>
          <w:b/>
          <w:color w:val="000000" w:themeColor="text1"/>
          <w:sz w:val="22"/>
          <w:szCs w:val="22"/>
        </w:rPr>
      </w:pPr>
    </w:p>
    <w:p w14:paraId="1A39DF77" w14:textId="77777777" w:rsidR="007F29AD" w:rsidRDefault="00BF0192" w:rsidP="00BF0192">
      <w:pPr>
        <w:rPr>
          <w:rFonts w:asciiTheme="minorHAnsi" w:hAnsiTheme="minorHAnsi" w:cstheme="minorHAnsi"/>
          <w:color w:val="000000" w:themeColor="text1"/>
          <w:sz w:val="22"/>
          <w:szCs w:val="22"/>
        </w:rPr>
      </w:pPr>
      <w:r w:rsidRPr="00BF0192">
        <w:rPr>
          <w:rFonts w:asciiTheme="minorHAnsi" w:hAnsiTheme="minorHAnsi" w:cstheme="minorHAnsi"/>
          <w:b/>
          <w:color w:val="000000" w:themeColor="text1"/>
          <w:sz w:val="22"/>
          <w:szCs w:val="22"/>
        </w:rPr>
        <w:t xml:space="preserve">Homework: </w:t>
      </w:r>
      <w:r w:rsidR="002A181A">
        <w:rPr>
          <w:rFonts w:asciiTheme="minorHAnsi" w:hAnsiTheme="minorHAnsi" w:cstheme="minorHAnsi"/>
          <w:color w:val="000000" w:themeColor="text1"/>
          <w:sz w:val="22"/>
          <w:szCs w:val="22"/>
        </w:rPr>
        <w:t xml:space="preserve">Set participants the homework of becoming a champion for change in their local communities and helping to involve more people in the anti-GBV action plan. </w:t>
      </w:r>
    </w:p>
    <w:p w14:paraId="34003CB2" w14:textId="77777777" w:rsidR="007F29AD" w:rsidRDefault="00BF0192" w:rsidP="00BF0192">
      <w:pPr>
        <w:rPr>
          <w:rFonts w:asciiTheme="minorHAnsi" w:hAnsiTheme="minorHAnsi" w:cstheme="minorHAnsi"/>
          <w:color w:val="000000" w:themeColor="text1"/>
          <w:sz w:val="22"/>
          <w:szCs w:val="22"/>
        </w:rPr>
      </w:pPr>
      <w:r w:rsidRPr="00BF0192">
        <w:rPr>
          <w:rFonts w:asciiTheme="minorHAnsi" w:hAnsiTheme="minorHAnsi" w:cstheme="minorHAnsi"/>
          <w:color w:val="000000" w:themeColor="text1"/>
          <w:sz w:val="22"/>
          <w:szCs w:val="22"/>
        </w:rPr>
        <w:t xml:space="preserve">Each participant should </w:t>
      </w:r>
      <w:r w:rsidR="002A181A">
        <w:rPr>
          <w:rFonts w:asciiTheme="minorHAnsi" w:hAnsiTheme="minorHAnsi" w:cstheme="minorHAnsi"/>
          <w:color w:val="000000" w:themeColor="text1"/>
          <w:sz w:val="22"/>
          <w:szCs w:val="22"/>
        </w:rPr>
        <w:t xml:space="preserve">start by </w:t>
      </w:r>
      <w:r w:rsidRPr="00BF0192">
        <w:rPr>
          <w:rFonts w:asciiTheme="minorHAnsi" w:hAnsiTheme="minorHAnsi" w:cstheme="minorHAnsi"/>
          <w:color w:val="000000" w:themeColor="text1"/>
          <w:sz w:val="22"/>
          <w:szCs w:val="22"/>
        </w:rPr>
        <w:t>help</w:t>
      </w:r>
      <w:r w:rsidR="002A181A">
        <w:rPr>
          <w:rFonts w:asciiTheme="minorHAnsi" w:hAnsiTheme="minorHAnsi" w:cstheme="minorHAnsi"/>
          <w:color w:val="000000" w:themeColor="text1"/>
          <w:sz w:val="22"/>
          <w:szCs w:val="22"/>
        </w:rPr>
        <w:t>ing</w:t>
      </w:r>
      <w:r w:rsidRPr="00BF0192">
        <w:rPr>
          <w:rFonts w:asciiTheme="minorHAnsi" w:hAnsiTheme="minorHAnsi" w:cstheme="minorHAnsi"/>
          <w:color w:val="000000" w:themeColor="text1"/>
          <w:sz w:val="22"/>
          <w:szCs w:val="22"/>
        </w:rPr>
        <w:t xml:space="preserve"> his wife</w:t>
      </w:r>
      <w:r w:rsidR="002A181A">
        <w:rPr>
          <w:rFonts w:asciiTheme="minorHAnsi" w:hAnsiTheme="minorHAnsi" w:cstheme="minorHAnsi"/>
          <w:color w:val="000000" w:themeColor="text1"/>
          <w:sz w:val="22"/>
          <w:szCs w:val="22"/>
        </w:rPr>
        <w:t xml:space="preserve"> or </w:t>
      </w:r>
      <w:r w:rsidRPr="00BF0192">
        <w:rPr>
          <w:rFonts w:asciiTheme="minorHAnsi" w:hAnsiTheme="minorHAnsi" w:cstheme="minorHAnsi"/>
          <w:color w:val="000000" w:themeColor="text1"/>
          <w:sz w:val="22"/>
          <w:szCs w:val="22"/>
        </w:rPr>
        <w:t xml:space="preserve">partner </w:t>
      </w:r>
      <w:r w:rsidR="002A181A">
        <w:rPr>
          <w:rFonts w:asciiTheme="minorHAnsi" w:hAnsiTheme="minorHAnsi" w:cstheme="minorHAnsi"/>
          <w:color w:val="000000" w:themeColor="text1"/>
          <w:sz w:val="22"/>
          <w:szCs w:val="22"/>
        </w:rPr>
        <w:t>with</w:t>
      </w:r>
      <w:r w:rsidRPr="00BF0192">
        <w:rPr>
          <w:rFonts w:asciiTheme="minorHAnsi" w:hAnsiTheme="minorHAnsi" w:cstheme="minorHAnsi"/>
          <w:color w:val="000000" w:themeColor="text1"/>
          <w:sz w:val="22"/>
          <w:szCs w:val="22"/>
        </w:rPr>
        <w:t xml:space="preserve"> household chores </w:t>
      </w:r>
      <w:r w:rsidR="002A181A">
        <w:rPr>
          <w:rFonts w:asciiTheme="minorHAnsi" w:hAnsiTheme="minorHAnsi" w:cstheme="minorHAnsi"/>
          <w:color w:val="000000" w:themeColor="text1"/>
          <w:sz w:val="22"/>
          <w:szCs w:val="22"/>
        </w:rPr>
        <w:t xml:space="preserve">such as </w:t>
      </w:r>
      <w:r w:rsidRPr="00BF0192">
        <w:rPr>
          <w:rFonts w:asciiTheme="minorHAnsi" w:hAnsiTheme="minorHAnsi" w:cstheme="minorHAnsi"/>
          <w:color w:val="000000" w:themeColor="text1"/>
          <w:sz w:val="22"/>
          <w:szCs w:val="22"/>
        </w:rPr>
        <w:t xml:space="preserve">washing dishes, cooking </w:t>
      </w:r>
      <w:r w:rsidR="002A181A">
        <w:rPr>
          <w:rFonts w:asciiTheme="minorHAnsi" w:hAnsiTheme="minorHAnsi" w:cstheme="minorHAnsi"/>
          <w:color w:val="000000" w:themeColor="text1"/>
          <w:sz w:val="22"/>
          <w:szCs w:val="22"/>
        </w:rPr>
        <w:t xml:space="preserve">and </w:t>
      </w:r>
      <w:r w:rsidRPr="00BF0192">
        <w:rPr>
          <w:rFonts w:asciiTheme="minorHAnsi" w:hAnsiTheme="minorHAnsi" w:cstheme="minorHAnsi"/>
          <w:color w:val="000000" w:themeColor="text1"/>
          <w:sz w:val="22"/>
          <w:szCs w:val="22"/>
        </w:rPr>
        <w:t>cleaning</w:t>
      </w:r>
      <w:r w:rsidR="002A181A">
        <w:rPr>
          <w:rFonts w:asciiTheme="minorHAnsi" w:hAnsiTheme="minorHAnsi" w:cstheme="minorHAnsi"/>
          <w:color w:val="000000" w:themeColor="text1"/>
          <w:sz w:val="22"/>
          <w:szCs w:val="22"/>
        </w:rPr>
        <w:t xml:space="preserve">. </w:t>
      </w:r>
    </w:p>
    <w:p w14:paraId="2AB21A98" w14:textId="08255342" w:rsidR="00BF0192" w:rsidRPr="00BF0192" w:rsidRDefault="002A181A" w:rsidP="00BF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BF0192" w:rsidRPr="00BF0192">
        <w:rPr>
          <w:rFonts w:asciiTheme="minorHAnsi" w:hAnsiTheme="minorHAnsi" w:cstheme="minorHAnsi"/>
          <w:color w:val="000000" w:themeColor="text1"/>
          <w:sz w:val="22"/>
          <w:szCs w:val="22"/>
        </w:rPr>
        <w:t>articipant</w:t>
      </w:r>
      <w:r w:rsidR="001E2C28">
        <w:rPr>
          <w:rFonts w:asciiTheme="minorHAnsi" w:hAnsiTheme="minorHAnsi" w:cstheme="minorHAnsi"/>
          <w:color w:val="000000" w:themeColor="text1"/>
          <w:sz w:val="22"/>
          <w:szCs w:val="22"/>
        </w:rPr>
        <w:t>s</w:t>
      </w:r>
      <w:r w:rsidR="00BF0192" w:rsidRPr="00BF0192">
        <w:rPr>
          <w:rFonts w:asciiTheme="minorHAnsi" w:hAnsiTheme="minorHAnsi" w:cstheme="minorHAnsi"/>
          <w:color w:val="000000" w:themeColor="text1"/>
          <w:sz w:val="22"/>
          <w:szCs w:val="22"/>
        </w:rPr>
        <w:t xml:space="preserve"> should </w:t>
      </w:r>
      <w:r>
        <w:rPr>
          <w:rFonts w:asciiTheme="minorHAnsi" w:hAnsiTheme="minorHAnsi" w:cstheme="minorHAnsi"/>
          <w:color w:val="000000" w:themeColor="text1"/>
          <w:sz w:val="22"/>
          <w:szCs w:val="22"/>
        </w:rPr>
        <w:t>also be encouraged to</w:t>
      </w:r>
      <w:r w:rsidR="00BF0192" w:rsidRPr="00BF0192">
        <w:rPr>
          <w:rFonts w:asciiTheme="minorHAnsi" w:hAnsiTheme="minorHAnsi" w:cstheme="minorHAnsi"/>
          <w:color w:val="000000" w:themeColor="text1"/>
          <w:sz w:val="22"/>
          <w:szCs w:val="22"/>
        </w:rPr>
        <w:t xml:space="preserve"> compliment </w:t>
      </w:r>
      <w:r>
        <w:rPr>
          <w:rFonts w:asciiTheme="minorHAnsi" w:hAnsiTheme="minorHAnsi" w:cstheme="minorHAnsi"/>
          <w:color w:val="000000" w:themeColor="text1"/>
          <w:sz w:val="22"/>
          <w:szCs w:val="22"/>
        </w:rPr>
        <w:t>their partner and show appreciation for the hard work she does.</w:t>
      </w:r>
    </w:p>
    <w:p w14:paraId="0DB304AA" w14:textId="26E33434" w:rsidR="00BF0192" w:rsidRPr="00BF0192" w:rsidRDefault="00BF0192" w:rsidP="00BF0192">
      <w:pPr>
        <w:rPr>
          <w:rFonts w:asciiTheme="minorHAnsi" w:hAnsiTheme="minorHAnsi" w:cstheme="minorHAnsi"/>
          <w:b/>
          <w:sz w:val="22"/>
          <w:szCs w:val="22"/>
        </w:rPr>
      </w:pPr>
    </w:p>
    <w:p w14:paraId="3C6AC26A" w14:textId="1202140B" w:rsidR="00BF0192" w:rsidRPr="00BF0192" w:rsidRDefault="00BF0192" w:rsidP="00BF0192">
      <w:pPr>
        <w:rPr>
          <w:rFonts w:asciiTheme="minorHAnsi" w:hAnsiTheme="minorHAnsi" w:cstheme="minorHAnsi"/>
          <w:sz w:val="22"/>
          <w:szCs w:val="22"/>
        </w:rPr>
      </w:pPr>
      <w:r>
        <w:rPr>
          <w:rFonts w:asciiTheme="minorHAnsi" w:hAnsiTheme="minorHAnsi" w:cstheme="minorHAnsi"/>
          <w:b/>
          <w:sz w:val="22"/>
          <w:szCs w:val="22"/>
        </w:rPr>
        <w:t>2</w:t>
      </w:r>
      <w:r w:rsidRPr="00BF0192">
        <w:rPr>
          <w:rFonts w:asciiTheme="minorHAnsi" w:hAnsiTheme="minorHAnsi" w:cstheme="minorHAnsi"/>
          <w:b/>
          <w:sz w:val="22"/>
          <w:szCs w:val="22"/>
        </w:rPr>
        <w:t>. Key message</w:t>
      </w:r>
      <w:r w:rsidRPr="00BF0192">
        <w:rPr>
          <w:rFonts w:asciiTheme="minorHAnsi" w:hAnsiTheme="minorHAnsi" w:cstheme="minorHAnsi"/>
          <w:sz w:val="22"/>
          <w:szCs w:val="22"/>
        </w:rPr>
        <w:t xml:space="preserve">: </w:t>
      </w:r>
    </w:p>
    <w:p w14:paraId="74C79BF8" w14:textId="77777777" w:rsidR="00BF0192" w:rsidRDefault="00BF0192" w:rsidP="00BF0192">
      <w:pPr>
        <w:rPr>
          <w:rFonts w:asciiTheme="minorHAnsi" w:hAnsiTheme="minorHAnsi" w:cstheme="minorHAnsi"/>
          <w:color w:val="000000" w:themeColor="text1"/>
          <w:sz w:val="22"/>
          <w:szCs w:val="22"/>
        </w:rPr>
      </w:pPr>
    </w:p>
    <w:p w14:paraId="66B12766" w14:textId="3ACB8B05" w:rsidR="00BF0192" w:rsidRPr="00BF0192" w:rsidRDefault="00CC5C7C" w:rsidP="00BF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four forms of gender-based violence are a real issue in society</w:t>
      </w:r>
      <w:r w:rsidR="00BF0192" w:rsidRPr="00BF019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This exercise helps to</w:t>
      </w:r>
      <w:r w:rsidRPr="00BF0192">
        <w:rPr>
          <w:rFonts w:asciiTheme="minorHAnsi" w:hAnsiTheme="minorHAnsi" w:cstheme="minorHAnsi"/>
          <w:color w:val="000000" w:themeColor="text1"/>
          <w:sz w:val="22"/>
          <w:szCs w:val="22"/>
        </w:rPr>
        <w:t xml:space="preserve"> </w:t>
      </w:r>
      <w:r w:rsidR="00BF0192" w:rsidRPr="00BF0192">
        <w:rPr>
          <w:rFonts w:asciiTheme="minorHAnsi" w:hAnsiTheme="minorHAnsi" w:cstheme="minorHAnsi"/>
          <w:color w:val="000000" w:themeColor="text1"/>
          <w:sz w:val="22"/>
          <w:szCs w:val="22"/>
        </w:rPr>
        <w:t xml:space="preserve">raise awareness </w:t>
      </w:r>
      <w:r>
        <w:rPr>
          <w:rFonts w:asciiTheme="minorHAnsi" w:hAnsiTheme="minorHAnsi" w:cstheme="minorHAnsi"/>
          <w:color w:val="000000" w:themeColor="text1"/>
          <w:sz w:val="22"/>
          <w:szCs w:val="22"/>
        </w:rPr>
        <w:t xml:space="preserve">and encourages people to tackle GBV within their local community by becoming champions for change. </w:t>
      </w:r>
      <w:r w:rsidRPr="00BF0192">
        <w:rPr>
          <w:rFonts w:asciiTheme="minorHAnsi" w:hAnsiTheme="minorHAnsi" w:cstheme="minorHAnsi"/>
          <w:color w:val="000000" w:themeColor="text1"/>
          <w:sz w:val="22"/>
          <w:szCs w:val="22"/>
        </w:rPr>
        <w:t xml:space="preserve"> </w:t>
      </w:r>
    </w:p>
    <w:p w14:paraId="49DE81CC" w14:textId="77777777" w:rsidR="00BF0192" w:rsidRDefault="00BF0192" w:rsidP="00BF0192">
      <w:pPr>
        <w:rPr>
          <w:rFonts w:asciiTheme="minorHAnsi" w:hAnsiTheme="minorHAnsi" w:cstheme="minorHAnsi"/>
          <w:color w:val="000000" w:themeColor="text1"/>
          <w:sz w:val="22"/>
          <w:szCs w:val="22"/>
        </w:rPr>
      </w:pPr>
    </w:p>
    <w:p w14:paraId="35414FC5" w14:textId="2DA11DAD" w:rsidR="00BF0192" w:rsidRPr="00BF0192" w:rsidRDefault="00BF0192" w:rsidP="00BF0192">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w:t>
      </w:r>
      <w:r w:rsidRPr="00BF0192">
        <w:rPr>
          <w:rFonts w:asciiTheme="minorHAnsi" w:hAnsiTheme="minorHAnsi" w:cstheme="minorHAnsi"/>
          <w:b/>
          <w:color w:val="000000" w:themeColor="text1"/>
          <w:sz w:val="22"/>
          <w:szCs w:val="22"/>
        </w:rPr>
        <w:t>. Notes for facilitator</w:t>
      </w:r>
      <w:r w:rsidR="00CC5C7C">
        <w:rPr>
          <w:rFonts w:asciiTheme="minorHAnsi" w:hAnsiTheme="minorHAnsi" w:cstheme="minorHAnsi"/>
          <w:b/>
          <w:color w:val="000000" w:themeColor="text1"/>
          <w:sz w:val="22"/>
          <w:szCs w:val="22"/>
        </w:rPr>
        <w:t xml:space="preserve">s: </w:t>
      </w:r>
    </w:p>
    <w:p w14:paraId="7826438D" w14:textId="77777777" w:rsidR="00BF0192" w:rsidRPr="00BF0192" w:rsidRDefault="00BF0192" w:rsidP="00BF0192">
      <w:pPr>
        <w:rPr>
          <w:rFonts w:asciiTheme="minorHAnsi" w:hAnsiTheme="minorHAnsi" w:cstheme="minorHAnsi"/>
          <w:color w:val="000000" w:themeColor="text1"/>
          <w:sz w:val="22"/>
          <w:szCs w:val="22"/>
        </w:rPr>
      </w:pPr>
    </w:p>
    <w:tbl>
      <w:tblPr>
        <w:tblpPr w:leftFromText="180" w:rightFromText="180" w:bottomFromText="160" w:vertAnchor="text" w:horzAnchor="margin" w:tblpY="79"/>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BF0192" w:rsidRPr="00BF0192" w14:paraId="38581DF1" w14:textId="77777777" w:rsidTr="00BF0192">
        <w:trPr>
          <w:trHeight w:val="1124"/>
        </w:trPr>
        <w:tc>
          <w:tcPr>
            <w:tcW w:w="9334" w:type="dxa"/>
            <w:tcBorders>
              <w:top w:val="single" w:sz="4" w:space="0" w:color="auto"/>
              <w:left w:val="single" w:sz="4" w:space="0" w:color="auto"/>
              <w:bottom w:val="single" w:sz="4" w:space="0" w:color="auto"/>
              <w:right w:val="single" w:sz="4" w:space="0" w:color="auto"/>
            </w:tcBorders>
            <w:hideMark/>
          </w:tcPr>
          <w:p w14:paraId="22F0F8A3" w14:textId="0CDEF83C" w:rsidR="00BA56D4" w:rsidRPr="00B46B5D" w:rsidRDefault="00BA56D4" w:rsidP="00BA56D4">
            <w:pPr>
              <w:rPr>
                <w:rFonts w:asciiTheme="minorHAnsi" w:hAnsiTheme="minorHAnsi" w:cstheme="minorHAnsi"/>
                <w:sz w:val="22"/>
                <w:szCs w:val="22"/>
                <w:lang w:eastAsia="en-GB"/>
              </w:rPr>
            </w:pPr>
            <w:r>
              <w:rPr>
                <w:rFonts w:asciiTheme="minorHAnsi" w:hAnsiTheme="minorHAnsi" w:cstheme="minorHAnsi"/>
                <w:sz w:val="22"/>
                <w:szCs w:val="22"/>
                <w:lang w:eastAsia="en-GB"/>
              </w:rPr>
              <w:t>T</w:t>
            </w:r>
            <w:r w:rsidR="00181E56">
              <w:rPr>
                <w:rFonts w:asciiTheme="minorHAnsi" w:hAnsiTheme="minorHAnsi" w:cstheme="minorHAnsi"/>
                <w:sz w:val="22"/>
                <w:szCs w:val="22"/>
                <w:lang w:eastAsia="en-GB"/>
              </w:rPr>
              <w:t>here are 4 types of violence. In short:</w:t>
            </w:r>
          </w:p>
          <w:p w14:paraId="117F54FB" w14:textId="77777777" w:rsidR="00BA56D4" w:rsidRPr="00B46B5D" w:rsidRDefault="00BA56D4" w:rsidP="00BA56D4">
            <w:pPr>
              <w:rPr>
                <w:rFonts w:asciiTheme="minorHAnsi" w:hAnsiTheme="minorHAnsi" w:cstheme="minorHAnsi"/>
                <w:sz w:val="22"/>
                <w:szCs w:val="22"/>
                <w:lang w:eastAsia="en-GB"/>
              </w:rPr>
            </w:pPr>
          </w:p>
          <w:p w14:paraId="34DEE3A4" w14:textId="6CED5D53" w:rsidR="00BA56D4" w:rsidRPr="00BA56D4" w:rsidRDefault="00BA56D4" w:rsidP="00BA56D4">
            <w:pPr>
              <w:pStyle w:val="ListParagraph"/>
              <w:numPr>
                <w:ilvl w:val="0"/>
                <w:numId w:val="32"/>
              </w:numPr>
              <w:rPr>
                <w:rFonts w:asciiTheme="minorHAnsi" w:hAnsiTheme="minorHAnsi" w:cstheme="minorHAnsi"/>
                <w:sz w:val="22"/>
                <w:szCs w:val="22"/>
                <w:lang w:eastAsia="en-GB"/>
              </w:rPr>
            </w:pPr>
            <w:r w:rsidRPr="00BA56D4">
              <w:rPr>
                <w:rFonts w:asciiTheme="minorHAnsi" w:hAnsiTheme="minorHAnsi" w:cstheme="minorHAnsi"/>
                <w:sz w:val="22"/>
                <w:szCs w:val="22"/>
                <w:lang w:eastAsia="en-GB"/>
              </w:rPr>
              <w:t>Physical: hurts the body</w:t>
            </w:r>
          </w:p>
          <w:p w14:paraId="0003E3F2" w14:textId="32E3EC4F" w:rsidR="00BA56D4" w:rsidRPr="00BA56D4" w:rsidRDefault="00BA56D4" w:rsidP="00BA56D4">
            <w:pPr>
              <w:pStyle w:val="ListParagraph"/>
              <w:numPr>
                <w:ilvl w:val="0"/>
                <w:numId w:val="32"/>
              </w:numPr>
              <w:rPr>
                <w:rFonts w:asciiTheme="minorHAnsi" w:hAnsiTheme="minorHAnsi" w:cstheme="minorHAnsi"/>
                <w:sz w:val="22"/>
                <w:szCs w:val="22"/>
                <w:lang w:eastAsia="en-GB"/>
              </w:rPr>
            </w:pPr>
            <w:r w:rsidRPr="00BA56D4">
              <w:rPr>
                <w:rFonts w:asciiTheme="minorHAnsi" w:hAnsiTheme="minorHAnsi" w:cstheme="minorHAnsi"/>
                <w:sz w:val="22"/>
                <w:szCs w:val="22"/>
                <w:lang w:eastAsia="en-GB"/>
              </w:rPr>
              <w:t>Emotional: hurts feelings</w:t>
            </w:r>
          </w:p>
          <w:p w14:paraId="304C5D28" w14:textId="77777777" w:rsidR="00BA56D4" w:rsidRPr="00BA56D4" w:rsidRDefault="00BA56D4" w:rsidP="00BA56D4">
            <w:pPr>
              <w:pStyle w:val="ListParagraph"/>
              <w:numPr>
                <w:ilvl w:val="0"/>
                <w:numId w:val="32"/>
              </w:numPr>
              <w:rPr>
                <w:rFonts w:asciiTheme="minorHAnsi" w:hAnsiTheme="minorHAnsi" w:cstheme="minorHAnsi"/>
                <w:sz w:val="22"/>
                <w:szCs w:val="22"/>
                <w:lang w:eastAsia="en-GB"/>
              </w:rPr>
            </w:pPr>
            <w:r w:rsidRPr="00BA56D4">
              <w:rPr>
                <w:rFonts w:asciiTheme="minorHAnsi" w:hAnsiTheme="minorHAnsi" w:cstheme="minorHAnsi"/>
                <w:sz w:val="22"/>
                <w:szCs w:val="22"/>
                <w:lang w:eastAsia="en-GB"/>
              </w:rPr>
              <w:t>Sexual: controls sexuality</w:t>
            </w:r>
          </w:p>
          <w:p w14:paraId="35D7CD18" w14:textId="77777777" w:rsidR="00BA56D4" w:rsidRPr="00BA56D4" w:rsidRDefault="00BA56D4" w:rsidP="00BA56D4">
            <w:pPr>
              <w:pStyle w:val="ListParagraph"/>
              <w:numPr>
                <w:ilvl w:val="0"/>
                <w:numId w:val="32"/>
              </w:numPr>
              <w:rPr>
                <w:rFonts w:asciiTheme="minorHAnsi" w:hAnsiTheme="minorHAnsi" w:cstheme="minorHAnsi"/>
                <w:sz w:val="22"/>
                <w:szCs w:val="22"/>
                <w:lang w:eastAsia="en-GB"/>
              </w:rPr>
            </w:pPr>
            <w:r w:rsidRPr="00BA56D4">
              <w:rPr>
                <w:rFonts w:asciiTheme="minorHAnsi" w:hAnsiTheme="minorHAnsi" w:cstheme="minorHAnsi"/>
                <w:sz w:val="22"/>
                <w:szCs w:val="22"/>
                <w:lang w:eastAsia="en-GB"/>
              </w:rPr>
              <w:t>Economic: controls access to money, property, or resources</w:t>
            </w:r>
          </w:p>
          <w:p w14:paraId="28FEBEB0" w14:textId="18FC4E0A" w:rsidR="00BF0192" w:rsidRDefault="00BF0192">
            <w:pPr>
              <w:rPr>
                <w:rFonts w:asciiTheme="minorHAnsi" w:hAnsiTheme="minorHAnsi" w:cstheme="minorHAnsi"/>
                <w:sz w:val="22"/>
                <w:szCs w:val="22"/>
              </w:rPr>
            </w:pPr>
          </w:p>
          <w:p w14:paraId="63E18162" w14:textId="463D3D14" w:rsidR="00181E56" w:rsidRPr="00181E56" w:rsidRDefault="00181E56" w:rsidP="00181E56">
            <w:pPr>
              <w:rPr>
                <w:rFonts w:asciiTheme="minorHAnsi" w:hAnsiTheme="minorHAnsi" w:cstheme="minorHAnsi"/>
                <w:sz w:val="22"/>
                <w:szCs w:val="22"/>
              </w:rPr>
            </w:pPr>
            <w:r>
              <w:rPr>
                <w:rFonts w:asciiTheme="minorHAnsi" w:hAnsiTheme="minorHAnsi" w:cstheme="minorHAnsi"/>
                <w:sz w:val="22"/>
                <w:szCs w:val="22"/>
              </w:rPr>
              <w:t>A longer explanation:</w:t>
            </w:r>
          </w:p>
          <w:p w14:paraId="5D2D7234" w14:textId="77777777" w:rsidR="00181E56" w:rsidRPr="00181E56" w:rsidRDefault="00181E56" w:rsidP="00181E56">
            <w:pPr>
              <w:rPr>
                <w:rFonts w:asciiTheme="minorHAnsi" w:hAnsiTheme="minorHAnsi" w:cstheme="minorHAnsi"/>
                <w:sz w:val="22"/>
                <w:szCs w:val="22"/>
              </w:rPr>
            </w:pPr>
          </w:p>
          <w:p w14:paraId="33831A6B" w14:textId="77777777" w:rsidR="00181E56" w:rsidRPr="00181E56" w:rsidRDefault="00181E56" w:rsidP="00181E56">
            <w:pPr>
              <w:rPr>
                <w:rFonts w:asciiTheme="minorHAnsi" w:hAnsiTheme="minorHAnsi" w:cstheme="minorHAnsi"/>
                <w:i/>
                <w:sz w:val="22"/>
                <w:szCs w:val="22"/>
              </w:rPr>
            </w:pPr>
            <w:r w:rsidRPr="00181E56">
              <w:rPr>
                <w:rFonts w:asciiTheme="minorHAnsi" w:hAnsiTheme="minorHAnsi" w:cstheme="minorHAnsi"/>
                <w:i/>
                <w:sz w:val="22"/>
                <w:szCs w:val="22"/>
              </w:rPr>
              <w:t>a) Physical violence</w:t>
            </w:r>
          </w:p>
          <w:p w14:paraId="4799596E" w14:textId="77777777" w:rsidR="00181E56" w:rsidRPr="00181E56" w:rsidRDefault="00181E56" w:rsidP="00181E56">
            <w:pPr>
              <w:rPr>
                <w:rFonts w:asciiTheme="minorHAnsi" w:hAnsiTheme="minorHAnsi" w:cstheme="minorHAnsi"/>
                <w:sz w:val="22"/>
                <w:szCs w:val="22"/>
              </w:rPr>
            </w:pPr>
          </w:p>
          <w:p w14:paraId="23A7C818" w14:textId="5157B6E5" w:rsidR="00181E56" w:rsidRPr="00181E56" w:rsidRDefault="001D4F89" w:rsidP="001D4F89">
            <w:pPr>
              <w:pStyle w:val="NoSpacing"/>
              <w:rPr>
                <w:rFonts w:asciiTheme="minorHAnsi" w:hAnsiTheme="minorHAnsi" w:cstheme="minorHAnsi"/>
                <w:sz w:val="22"/>
                <w:szCs w:val="22"/>
              </w:rPr>
            </w:pPr>
            <w:r>
              <w:rPr>
                <w:rFonts w:asciiTheme="minorHAnsi" w:hAnsiTheme="minorHAnsi" w:cstheme="minorHAnsi"/>
                <w:b/>
                <w:sz w:val="22"/>
                <w:szCs w:val="22"/>
              </w:rPr>
              <w:t xml:space="preserve">Physical </w:t>
            </w:r>
            <w:r w:rsidR="00181E56" w:rsidRPr="00181E56">
              <w:rPr>
                <w:rFonts w:asciiTheme="minorHAnsi" w:hAnsiTheme="minorHAnsi" w:cstheme="minorHAnsi"/>
                <w:b/>
                <w:sz w:val="22"/>
                <w:szCs w:val="22"/>
              </w:rPr>
              <w:t>assault</w:t>
            </w:r>
            <w:r>
              <w:rPr>
                <w:rFonts w:asciiTheme="minorHAnsi" w:hAnsiTheme="minorHAnsi" w:cstheme="minorHAnsi"/>
                <w:sz w:val="22"/>
                <w:szCs w:val="22"/>
              </w:rPr>
              <w:t xml:space="preserve">: Beating, punching, kicking, biting, burning, maiming or </w:t>
            </w:r>
            <w:r w:rsidR="00181E56" w:rsidRPr="00181E56">
              <w:rPr>
                <w:rFonts w:asciiTheme="minorHAnsi" w:hAnsiTheme="minorHAnsi" w:cstheme="minorHAnsi"/>
                <w:sz w:val="22"/>
                <w:szCs w:val="22"/>
              </w:rPr>
              <w:t>killing, with or without weapons, often used in combination with other f</w:t>
            </w:r>
            <w:r>
              <w:rPr>
                <w:rFonts w:asciiTheme="minorHAnsi" w:hAnsiTheme="minorHAnsi" w:cstheme="minorHAnsi"/>
                <w:sz w:val="22"/>
                <w:szCs w:val="22"/>
              </w:rPr>
              <w:t xml:space="preserve">orms of gender-based </w:t>
            </w:r>
            <w:r w:rsidR="00181E56" w:rsidRPr="00181E56">
              <w:rPr>
                <w:rFonts w:asciiTheme="minorHAnsi" w:hAnsiTheme="minorHAnsi" w:cstheme="minorHAnsi"/>
                <w:sz w:val="22"/>
                <w:szCs w:val="22"/>
              </w:rPr>
              <w:t xml:space="preserve">violence. </w:t>
            </w:r>
          </w:p>
          <w:p w14:paraId="3023CFEE" w14:textId="022A0037" w:rsidR="00181E56" w:rsidRPr="00181E56" w:rsidRDefault="00181E56" w:rsidP="001D4F89">
            <w:pPr>
              <w:pStyle w:val="NoSpacing"/>
              <w:rPr>
                <w:rFonts w:asciiTheme="minorHAnsi" w:hAnsiTheme="minorHAnsi" w:cstheme="minorHAnsi"/>
                <w:sz w:val="22"/>
                <w:szCs w:val="22"/>
              </w:rPr>
            </w:pPr>
            <w:r w:rsidRPr="00181E56">
              <w:rPr>
                <w:rFonts w:asciiTheme="minorHAnsi" w:hAnsiTheme="minorHAnsi" w:cstheme="minorHAnsi"/>
                <w:sz w:val="22"/>
                <w:szCs w:val="22"/>
              </w:rPr>
              <w:t xml:space="preserve">Perpetrated </w:t>
            </w:r>
            <w:r w:rsidR="001D4F89">
              <w:rPr>
                <w:rFonts w:asciiTheme="minorHAnsi" w:hAnsiTheme="minorHAnsi" w:cstheme="minorHAnsi"/>
                <w:sz w:val="22"/>
                <w:szCs w:val="22"/>
              </w:rPr>
              <w:t xml:space="preserve">by spouse, intimate partner, </w:t>
            </w:r>
            <w:r w:rsidRPr="00181E56">
              <w:rPr>
                <w:rFonts w:asciiTheme="minorHAnsi" w:hAnsiTheme="minorHAnsi" w:cstheme="minorHAnsi"/>
                <w:sz w:val="22"/>
                <w:szCs w:val="22"/>
              </w:rPr>
              <w:t>family member, friend, acquaintance, stranger, anyone in a position of power.</w:t>
            </w:r>
          </w:p>
          <w:p w14:paraId="68ECB187" w14:textId="77777777" w:rsidR="00181E56" w:rsidRPr="00181E56" w:rsidRDefault="00181E56" w:rsidP="001D4F89">
            <w:pPr>
              <w:pStyle w:val="NoSpacing"/>
              <w:rPr>
                <w:rFonts w:asciiTheme="minorHAnsi" w:hAnsiTheme="minorHAnsi" w:cstheme="minorHAnsi"/>
                <w:sz w:val="22"/>
                <w:szCs w:val="22"/>
              </w:rPr>
            </w:pPr>
          </w:p>
          <w:p w14:paraId="5B63809A" w14:textId="77777777" w:rsidR="00181E56" w:rsidRPr="00181E56" w:rsidRDefault="00181E56" w:rsidP="001D4F89">
            <w:pPr>
              <w:pStyle w:val="NoSpacing"/>
              <w:rPr>
                <w:rFonts w:asciiTheme="minorHAnsi" w:hAnsiTheme="minorHAnsi" w:cstheme="minorHAnsi"/>
                <w:i/>
                <w:sz w:val="22"/>
                <w:szCs w:val="22"/>
              </w:rPr>
            </w:pPr>
            <w:r w:rsidRPr="00181E56">
              <w:rPr>
                <w:rFonts w:asciiTheme="minorHAnsi" w:hAnsiTheme="minorHAnsi" w:cstheme="minorHAnsi"/>
                <w:i/>
                <w:sz w:val="22"/>
                <w:szCs w:val="22"/>
              </w:rPr>
              <w:t>b) Emotional violence: can be verbal or non-verbal</w:t>
            </w:r>
          </w:p>
          <w:p w14:paraId="134977C1" w14:textId="77777777" w:rsidR="00181E56" w:rsidRPr="00181E56" w:rsidRDefault="00181E56" w:rsidP="001D4F89">
            <w:pPr>
              <w:pStyle w:val="NoSpacing"/>
              <w:rPr>
                <w:rFonts w:asciiTheme="minorHAnsi" w:hAnsiTheme="minorHAnsi" w:cstheme="minorHAnsi"/>
                <w:sz w:val="22"/>
                <w:szCs w:val="22"/>
              </w:rPr>
            </w:pPr>
          </w:p>
          <w:p w14:paraId="0483D87F" w14:textId="087127B9" w:rsidR="00181E56" w:rsidRPr="00181E56" w:rsidRDefault="00181E56" w:rsidP="001D4F89">
            <w:pPr>
              <w:pStyle w:val="NoSpacing"/>
              <w:rPr>
                <w:rFonts w:asciiTheme="minorHAnsi" w:hAnsiTheme="minorHAnsi" w:cstheme="minorHAnsi"/>
                <w:sz w:val="22"/>
                <w:szCs w:val="22"/>
              </w:rPr>
            </w:pPr>
            <w:r w:rsidRPr="00181E56">
              <w:rPr>
                <w:rFonts w:asciiTheme="minorHAnsi" w:hAnsiTheme="minorHAnsi" w:cstheme="minorHAnsi"/>
                <w:b/>
                <w:sz w:val="22"/>
                <w:szCs w:val="22"/>
              </w:rPr>
              <w:t>Abuse/humiliation</w:t>
            </w:r>
            <w:r w:rsidR="001D4F89">
              <w:rPr>
                <w:rFonts w:asciiTheme="minorHAnsi" w:hAnsiTheme="minorHAnsi" w:cstheme="minorHAnsi"/>
                <w:sz w:val="22"/>
                <w:szCs w:val="22"/>
              </w:rPr>
              <w:t xml:space="preserve">: Insulting, degrading, demanding, and </w:t>
            </w:r>
            <w:r w:rsidRPr="00181E56">
              <w:rPr>
                <w:rFonts w:asciiTheme="minorHAnsi" w:hAnsiTheme="minorHAnsi" w:cstheme="minorHAnsi"/>
                <w:sz w:val="22"/>
                <w:szCs w:val="22"/>
              </w:rPr>
              <w:t>compelling the vict</w:t>
            </w:r>
            <w:r w:rsidR="001D4F89">
              <w:rPr>
                <w:rFonts w:asciiTheme="minorHAnsi" w:hAnsiTheme="minorHAnsi" w:cstheme="minorHAnsi"/>
                <w:sz w:val="22"/>
                <w:szCs w:val="22"/>
              </w:rPr>
              <w:t xml:space="preserve">im to engage in </w:t>
            </w:r>
            <w:proofErr w:type="gramStart"/>
            <w:r w:rsidR="001D4F89">
              <w:rPr>
                <w:rFonts w:asciiTheme="minorHAnsi" w:hAnsiTheme="minorHAnsi" w:cstheme="minorHAnsi"/>
                <w:sz w:val="22"/>
                <w:szCs w:val="22"/>
              </w:rPr>
              <w:t>humiliating  acts</w:t>
            </w:r>
            <w:proofErr w:type="gramEnd"/>
            <w:r w:rsidR="001D4F89">
              <w:rPr>
                <w:rFonts w:asciiTheme="minorHAnsi" w:hAnsiTheme="minorHAnsi" w:cstheme="minorHAnsi"/>
                <w:sz w:val="22"/>
                <w:szCs w:val="22"/>
              </w:rPr>
              <w:t xml:space="preserve">, whether in public or private, </w:t>
            </w:r>
            <w:r w:rsidRPr="00181E56">
              <w:rPr>
                <w:rFonts w:asciiTheme="minorHAnsi" w:hAnsiTheme="minorHAnsi" w:cstheme="minorHAnsi"/>
                <w:sz w:val="22"/>
                <w:szCs w:val="22"/>
              </w:rPr>
              <w:t>denying basic expenses for family survival.</w:t>
            </w:r>
          </w:p>
          <w:p w14:paraId="33B2137F" w14:textId="77777777" w:rsidR="00181E56" w:rsidRPr="00181E56" w:rsidRDefault="00181E56" w:rsidP="001D4F89">
            <w:pPr>
              <w:pStyle w:val="NoSpacing"/>
              <w:rPr>
                <w:rFonts w:asciiTheme="minorHAnsi" w:hAnsiTheme="minorHAnsi" w:cstheme="minorHAnsi"/>
                <w:sz w:val="22"/>
                <w:szCs w:val="22"/>
              </w:rPr>
            </w:pPr>
            <w:r w:rsidRPr="00181E56">
              <w:rPr>
                <w:rFonts w:asciiTheme="minorHAnsi" w:hAnsiTheme="minorHAnsi" w:cstheme="minorHAnsi"/>
                <w:sz w:val="22"/>
                <w:szCs w:val="22"/>
              </w:rPr>
              <w:t>Perpetrated by anyone in a position of power and control; often perpetrated by spouses, intimate partners or family members in a position of authority.</w:t>
            </w:r>
          </w:p>
          <w:p w14:paraId="51A2B2DF" w14:textId="77777777" w:rsidR="00181E56" w:rsidRPr="00181E56" w:rsidRDefault="00181E56" w:rsidP="001D4F89">
            <w:pPr>
              <w:pStyle w:val="NoSpacing"/>
              <w:rPr>
                <w:rFonts w:asciiTheme="minorHAnsi" w:hAnsiTheme="minorHAnsi" w:cstheme="minorHAnsi"/>
                <w:sz w:val="22"/>
                <w:szCs w:val="22"/>
              </w:rPr>
            </w:pPr>
          </w:p>
          <w:p w14:paraId="69B4F6A4" w14:textId="30A5C149" w:rsidR="00181E56" w:rsidRPr="00181E56" w:rsidRDefault="00181E56" w:rsidP="001D4F89">
            <w:pPr>
              <w:pStyle w:val="NoSpacing"/>
              <w:rPr>
                <w:rFonts w:asciiTheme="minorHAnsi" w:hAnsiTheme="minorHAnsi" w:cstheme="minorHAnsi"/>
                <w:sz w:val="22"/>
                <w:szCs w:val="22"/>
              </w:rPr>
            </w:pPr>
            <w:r w:rsidRPr="00181E56">
              <w:rPr>
                <w:rFonts w:asciiTheme="minorHAnsi" w:hAnsiTheme="minorHAnsi" w:cstheme="minorHAnsi"/>
                <w:b/>
                <w:sz w:val="22"/>
                <w:szCs w:val="22"/>
              </w:rPr>
              <w:t>Confinement</w:t>
            </w:r>
            <w:r w:rsidRPr="00181E56">
              <w:rPr>
                <w:rFonts w:asciiTheme="minorHAnsi" w:hAnsiTheme="minorHAnsi" w:cstheme="minorHAnsi"/>
                <w:sz w:val="22"/>
                <w:szCs w:val="22"/>
              </w:rPr>
              <w:t>: Isolating a person from friends/family, rest</w:t>
            </w:r>
            <w:r w:rsidR="001D4F89">
              <w:rPr>
                <w:rFonts w:asciiTheme="minorHAnsi" w:hAnsiTheme="minorHAnsi" w:cstheme="minorHAnsi"/>
                <w:sz w:val="22"/>
                <w:szCs w:val="22"/>
              </w:rPr>
              <w:t xml:space="preserve">ricting movements, deprivation of liberty or obstruction, restriction of the right to </w:t>
            </w:r>
            <w:r w:rsidRPr="00181E56">
              <w:rPr>
                <w:rFonts w:asciiTheme="minorHAnsi" w:hAnsiTheme="minorHAnsi" w:cstheme="minorHAnsi"/>
                <w:sz w:val="22"/>
                <w:szCs w:val="22"/>
              </w:rPr>
              <w:t xml:space="preserve">free movement. </w:t>
            </w:r>
          </w:p>
          <w:p w14:paraId="5E66E56A" w14:textId="3A078C22" w:rsidR="00181E56" w:rsidRPr="00181E56" w:rsidRDefault="001D4F89" w:rsidP="001D4F89">
            <w:pPr>
              <w:pStyle w:val="NoSpacing"/>
              <w:rPr>
                <w:rFonts w:asciiTheme="minorHAnsi" w:hAnsiTheme="minorHAnsi" w:cstheme="minorHAnsi"/>
                <w:sz w:val="22"/>
                <w:szCs w:val="22"/>
              </w:rPr>
            </w:pPr>
            <w:r>
              <w:rPr>
                <w:rFonts w:asciiTheme="minorHAnsi" w:hAnsiTheme="minorHAnsi" w:cstheme="minorHAnsi"/>
                <w:sz w:val="22"/>
                <w:szCs w:val="22"/>
              </w:rPr>
              <w:t xml:space="preserve">Perpetrated </w:t>
            </w:r>
            <w:r w:rsidR="00181E56" w:rsidRPr="00181E56">
              <w:rPr>
                <w:rFonts w:asciiTheme="minorHAnsi" w:hAnsiTheme="minorHAnsi" w:cstheme="minorHAnsi"/>
                <w:sz w:val="22"/>
                <w:szCs w:val="22"/>
              </w:rPr>
              <w:t>by</w:t>
            </w:r>
            <w:r>
              <w:rPr>
                <w:rFonts w:asciiTheme="minorHAnsi" w:hAnsiTheme="minorHAnsi" w:cstheme="minorHAnsi"/>
                <w:sz w:val="22"/>
                <w:szCs w:val="22"/>
              </w:rPr>
              <w:t xml:space="preserve"> anyone in a position of power and control, </w:t>
            </w:r>
            <w:r w:rsidR="00181E56" w:rsidRPr="00181E56">
              <w:rPr>
                <w:rFonts w:asciiTheme="minorHAnsi" w:hAnsiTheme="minorHAnsi" w:cstheme="minorHAnsi"/>
                <w:sz w:val="22"/>
                <w:szCs w:val="22"/>
              </w:rPr>
              <w:t>often perpetrated by spouses, intimidate partners or family members in a position of authority.</w:t>
            </w:r>
          </w:p>
          <w:p w14:paraId="2C7C0CAB" w14:textId="77777777" w:rsidR="00181E56" w:rsidRPr="00181E56" w:rsidRDefault="00181E56" w:rsidP="001D4F89">
            <w:pPr>
              <w:pStyle w:val="NoSpacing"/>
              <w:rPr>
                <w:rFonts w:asciiTheme="minorHAnsi" w:hAnsiTheme="minorHAnsi" w:cstheme="minorHAnsi"/>
                <w:sz w:val="22"/>
                <w:szCs w:val="22"/>
              </w:rPr>
            </w:pPr>
          </w:p>
          <w:p w14:paraId="2DFECAF2" w14:textId="2853DBBA" w:rsidR="00181E56" w:rsidRPr="00181E56" w:rsidRDefault="00181E56" w:rsidP="001D4F89">
            <w:pPr>
              <w:pStyle w:val="NoSpacing"/>
              <w:rPr>
                <w:rFonts w:asciiTheme="minorHAnsi" w:hAnsiTheme="minorHAnsi" w:cstheme="minorHAnsi"/>
                <w:i/>
                <w:sz w:val="22"/>
                <w:szCs w:val="22"/>
              </w:rPr>
            </w:pPr>
            <w:r w:rsidRPr="00181E56">
              <w:rPr>
                <w:rFonts w:asciiTheme="minorHAnsi" w:hAnsiTheme="minorHAnsi" w:cstheme="minorHAnsi"/>
                <w:i/>
                <w:sz w:val="22"/>
                <w:szCs w:val="22"/>
              </w:rPr>
              <w:t xml:space="preserve">c) Sexual violence </w:t>
            </w:r>
          </w:p>
          <w:p w14:paraId="3A487A2E" w14:textId="77777777" w:rsidR="00181E56" w:rsidRPr="00181E56" w:rsidRDefault="00181E56" w:rsidP="001D4F89">
            <w:pPr>
              <w:pStyle w:val="NoSpacing"/>
              <w:rPr>
                <w:rFonts w:asciiTheme="minorHAnsi" w:hAnsiTheme="minorHAnsi" w:cstheme="minorHAnsi"/>
                <w:i/>
                <w:sz w:val="22"/>
                <w:szCs w:val="22"/>
              </w:rPr>
            </w:pPr>
          </w:p>
          <w:p w14:paraId="22BC830D" w14:textId="1F4D05F7" w:rsidR="00181E56" w:rsidRPr="00181E56" w:rsidRDefault="00181E56" w:rsidP="001D4F89">
            <w:pPr>
              <w:pStyle w:val="NoSpacing"/>
              <w:rPr>
                <w:rFonts w:asciiTheme="minorHAnsi" w:hAnsiTheme="minorHAnsi" w:cstheme="minorHAnsi"/>
                <w:sz w:val="22"/>
                <w:szCs w:val="22"/>
              </w:rPr>
            </w:pPr>
            <w:r w:rsidRPr="00181E56">
              <w:rPr>
                <w:rFonts w:asciiTheme="minorHAnsi" w:hAnsiTheme="minorHAnsi" w:cstheme="minorHAnsi"/>
                <w:b/>
                <w:sz w:val="22"/>
                <w:szCs w:val="22"/>
              </w:rPr>
              <w:t>Rape</w:t>
            </w:r>
            <w:r w:rsidRPr="00181E56">
              <w:rPr>
                <w:rFonts w:asciiTheme="minorHAnsi" w:hAnsiTheme="minorHAnsi" w:cstheme="minorHAnsi"/>
                <w:sz w:val="22"/>
                <w:szCs w:val="22"/>
              </w:rPr>
              <w:t>: The fact that a person is involved into sex inter without consent by force, intimidation, prices and others.</w:t>
            </w:r>
          </w:p>
          <w:p w14:paraId="68EAA593" w14:textId="77777777" w:rsidR="00181E56" w:rsidRPr="00181E56" w:rsidRDefault="00181E56" w:rsidP="001D4F89">
            <w:pPr>
              <w:pStyle w:val="NoSpacing"/>
              <w:rPr>
                <w:rFonts w:asciiTheme="minorHAnsi" w:hAnsiTheme="minorHAnsi" w:cstheme="minorHAnsi"/>
                <w:sz w:val="22"/>
                <w:szCs w:val="22"/>
              </w:rPr>
            </w:pPr>
          </w:p>
          <w:p w14:paraId="34FC5B19" w14:textId="01902D9F" w:rsidR="00181E56" w:rsidRPr="00181E56" w:rsidRDefault="00181E56" w:rsidP="001D4F89">
            <w:pPr>
              <w:pStyle w:val="NoSpacing"/>
              <w:rPr>
                <w:rFonts w:asciiTheme="minorHAnsi" w:hAnsiTheme="minorHAnsi" w:cstheme="minorHAnsi"/>
                <w:sz w:val="22"/>
                <w:szCs w:val="22"/>
              </w:rPr>
            </w:pPr>
            <w:r w:rsidRPr="00181E56">
              <w:rPr>
                <w:rFonts w:asciiTheme="minorHAnsi" w:hAnsiTheme="minorHAnsi" w:cstheme="minorHAnsi"/>
                <w:b/>
                <w:sz w:val="22"/>
                <w:szCs w:val="22"/>
              </w:rPr>
              <w:t>Conjugal rape</w:t>
            </w:r>
            <w:r w:rsidRPr="00181E56">
              <w:rPr>
                <w:rFonts w:asciiTheme="minorHAnsi" w:hAnsiTheme="minorHAnsi" w:cstheme="minorHAnsi"/>
                <w:sz w:val="22"/>
                <w:szCs w:val="22"/>
              </w:rPr>
              <w:t>: Coercing a s</w:t>
            </w:r>
            <w:r w:rsidR="001D4F89">
              <w:rPr>
                <w:rFonts w:asciiTheme="minorHAnsi" w:hAnsiTheme="minorHAnsi" w:cstheme="minorHAnsi"/>
                <w:sz w:val="22"/>
                <w:szCs w:val="22"/>
              </w:rPr>
              <w:t xml:space="preserve">pouse into </w:t>
            </w:r>
            <w:r w:rsidRPr="00181E56">
              <w:rPr>
                <w:rFonts w:asciiTheme="minorHAnsi" w:hAnsiTheme="minorHAnsi" w:cstheme="minorHAnsi"/>
                <w:sz w:val="22"/>
                <w:szCs w:val="22"/>
              </w:rPr>
              <w:t>sexual</w:t>
            </w:r>
            <w:r w:rsidR="001D4F89">
              <w:rPr>
                <w:rFonts w:asciiTheme="minorHAnsi" w:hAnsiTheme="minorHAnsi" w:cstheme="minorHAnsi"/>
                <w:sz w:val="22"/>
                <w:szCs w:val="22"/>
              </w:rPr>
              <w:t xml:space="preserve"> relation </w:t>
            </w:r>
            <w:r w:rsidRPr="00181E56">
              <w:rPr>
                <w:rFonts w:asciiTheme="minorHAnsi" w:hAnsiTheme="minorHAnsi" w:cstheme="minorHAnsi"/>
                <w:sz w:val="22"/>
                <w:szCs w:val="22"/>
              </w:rPr>
              <w:t>without that spouse’s consent, by way of force, intimidation, Prices and ot</w:t>
            </w:r>
            <w:r w:rsidR="001D4F89">
              <w:rPr>
                <w:rFonts w:asciiTheme="minorHAnsi" w:hAnsiTheme="minorHAnsi" w:cstheme="minorHAnsi"/>
                <w:sz w:val="22"/>
                <w:szCs w:val="22"/>
              </w:rPr>
              <w:t xml:space="preserve">hers. Both spouses have equal rights as to sexual intercourse, reproductive health and </w:t>
            </w:r>
            <w:r w:rsidRPr="00181E56">
              <w:rPr>
                <w:rFonts w:asciiTheme="minorHAnsi" w:hAnsiTheme="minorHAnsi" w:cstheme="minorHAnsi"/>
                <w:sz w:val="22"/>
                <w:szCs w:val="22"/>
              </w:rPr>
              <w:t>family planning. It is forbidden to have sex without the other person’s consent.</w:t>
            </w:r>
          </w:p>
          <w:p w14:paraId="78B918E3" w14:textId="77777777" w:rsidR="00181E56" w:rsidRPr="00181E56" w:rsidRDefault="00181E56" w:rsidP="001D4F89">
            <w:pPr>
              <w:pStyle w:val="NoSpacing"/>
              <w:rPr>
                <w:rFonts w:asciiTheme="minorHAnsi" w:hAnsiTheme="minorHAnsi" w:cstheme="minorHAnsi"/>
                <w:sz w:val="22"/>
                <w:szCs w:val="22"/>
              </w:rPr>
            </w:pPr>
          </w:p>
          <w:p w14:paraId="503F8B99" w14:textId="4EBC2909" w:rsidR="00181E56" w:rsidRPr="00181E56" w:rsidRDefault="00786231" w:rsidP="001D4F89">
            <w:pPr>
              <w:pStyle w:val="NoSpacing"/>
              <w:rPr>
                <w:rFonts w:asciiTheme="minorHAnsi" w:hAnsiTheme="minorHAnsi" w:cstheme="minorHAnsi"/>
                <w:sz w:val="22"/>
                <w:szCs w:val="22"/>
              </w:rPr>
            </w:pPr>
            <w:r>
              <w:rPr>
                <w:rFonts w:asciiTheme="minorHAnsi" w:hAnsiTheme="minorHAnsi" w:cstheme="minorHAnsi"/>
                <w:b/>
                <w:sz w:val="22"/>
                <w:szCs w:val="22"/>
              </w:rPr>
              <w:t xml:space="preserve">Sexual </w:t>
            </w:r>
            <w:r w:rsidR="00181E56" w:rsidRPr="00181E56">
              <w:rPr>
                <w:rFonts w:asciiTheme="minorHAnsi" w:hAnsiTheme="minorHAnsi" w:cstheme="minorHAnsi"/>
                <w:b/>
                <w:sz w:val="22"/>
                <w:szCs w:val="22"/>
              </w:rPr>
              <w:t>abuse</w:t>
            </w:r>
            <w:r w:rsidR="001D4F89">
              <w:rPr>
                <w:rFonts w:asciiTheme="minorHAnsi" w:hAnsiTheme="minorHAnsi" w:cstheme="minorHAnsi"/>
                <w:sz w:val="22"/>
                <w:szCs w:val="22"/>
              </w:rPr>
              <w:t xml:space="preserve">: Actual or threatened physical intrusion of a sexual </w:t>
            </w:r>
            <w:r w:rsidR="00181E56" w:rsidRPr="00181E56">
              <w:rPr>
                <w:rFonts w:asciiTheme="minorHAnsi" w:hAnsiTheme="minorHAnsi" w:cstheme="minorHAnsi"/>
                <w:sz w:val="22"/>
                <w:szCs w:val="22"/>
              </w:rPr>
              <w:t xml:space="preserve">nature, </w:t>
            </w:r>
            <w:proofErr w:type="gramStart"/>
            <w:r w:rsidR="00181E56" w:rsidRPr="00181E56">
              <w:rPr>
                <w:rFonts w:asciiTheme="minorHAnsi" w:hAnsiTheme="minorHAnsi" w:cstheme="minorHAnsi"/>
                <w:sz w:val="22"/>
                <w:szCs w:val="22"/>
              </w:rPr>
              <w:t>inclu</w:t>
            </w:r>
            <w:r w:rsidR="001D4F89">
              <w:rPr>
                <w:rFonts w:asciiTheme="minorHAnsi" w:hAnsiTheme="minorHAnsi" w:cstheme="minorHAnsi"/>
                <w:sz w:val="22"/>
                <w:szCs w:val="22"/>
              </w:rPr>
              <w:t>ding  inappropriate</w:t>
            </w:r>
            <w:proofErr w:type="gramEnd"/>
            <w:r w:rsidR="001D4F89">
              <w:rPr>
                <w:rFonts w:asciiTheme="minorHAnsi" w:hAnsiTheme="minorHAnsi" w:cstheme="minorHAnsi"/>
                <w:sz w:val="22"/>
                <w:szCs w:val="22"/>
              </w:rPr>
              <w:t xml:space="preserve">  touching, by force or under unequal or </w:t>
            </w:r>
            <w:r w:rsidR="00181E56" w:rsidRPr="00181E56">
              <w:rPr>
                <w:rFonts w:asciiTheme="minorHAnsi" w:hAnsiTheme="minorHAnsi" w:cstheme="minorHAnsi"/>
                <w:sz w:val="22"/>
                <w:szCs w:val="22"/>
              </w:rPr>
              <w:t>coercive conditions. This type of violence is perpetrated by any person in a position of power, authority and control.</w:t>
            </w:r>
          </w:p>
          <w:p w14:paraId="616736CD" w14:textId="77777777" w:rsidR="00181E56" w:rsidRPr="00181E56" w:rsidRDefault="00181E56" w:rsidP="001D4F89">
            <w:pPr>
              <w:pStyle w:val="NoSpacing"/>
              <w:rPr>
                <w:rFonts w:asciiTheme="minorHAnsi" w:hAnsiTheme="minorHAnsi" w:cstheme="minorHAnsi"/>
                <w:sz w:val="22"/>
                <w:szCs w:val="22"/>
              </w:rPr>
            </w:pPr>
          </w:p>
          <w:p w14:paraId="72E780D2" w14:textId="765C94E2" w:rsidR="00786231" w:rsidRDefault="00181E56" w:rsidP="001D4F89">
            <w:pPr>
              <w:pStyle w:val="NoSpacing"/>
              <w:rPr>
                <w:rFonts w:asciiTheme="minorHAnsi" w:hAnsiTheme="minorHAnsi" w:cstheme="minorHAnsi"/>
                <w:sz w:val="22"/>
                <w:szCs w:val="22"/>
              </w:rPr>
            </w:pPr>
            <w:r w:rsidRPr="00181E56">
              <w:rPr>
                <w:rFonts w:asciiTheme="minorHAnsi" w:hAnsiTheme="minorHAnsi" w:cstheme="minorHAnsi"/>
                <w:b/>
                <w:sz w:val="22"/>
                <w:szCs w:val="22"/>
              </w:rPr>
              <w:t>Sexual harassment</w:t>
            </w:r>
            <w:r w:rsidRPr="00181E56">
              <w:rPr>
                <w:rFonts w:asciiTheme="minorHAnsi" w:hAnsiTheme="minorHAnsi" w:cstheme="minorHAnsi"/>
                <w:sz w:val="22"/>
                <w:szCs w:val="22"/>
              </w:rPr>
              <w:t xml:space="preserve">: Any unwelcome or unsolicited sexual attention, demand for  sexual  access  or  </w:t>
            </w:r>
            <w:r w:rsidR="00786231">
              <w:rPr>
                <w:rFonts w:asciiTheme="minorHAnsi" w:hAnsiTheme="minorHAnsi" w:cstheme="minorHAnsi"/>
                <w:sz w:val="22"/>
                <w:szCs w:val="22"/>
              </w:rPr>
              <w:t xml:space="preserve">favours,  sexual  innuendo  or other verbal or physical conduct of a sexual nature, or display </w:t>
            </w:r>
            <w:r w:rsidRPr="00181E56">
              <w:rPr>
                <w:rFonts w:asciiTheme="minorHAnsi" w:hAnsiTheme="minorHAnsi" w:cstheme="minorHAnsi"/>
                <w:sz w:val="22"/>
                <w:szCs w:val="22"/>
              </w:rPr>
              <w:t>o</w:t>
            </w:r>
            <w:r w:rsidR="00786231">
              <w:rPr>
                <w:rFonts w:asciiTheme="minorHAnsi" w:hAnsiTheme="minorHAnsi" w:cstheme="minorHAnsi"/>
                <w:sz w:val="22"/>
                <w:szCs w:val="22"/>
              </w:rPr>
              <w:t xml:space="preserve">f pornographic </w:t>
            </w:r>
            <w:r w:rsidRPr="00181E56">
              <w:rPr>
                <w:rFonts w:asciiTheme="minorHAnsi" w:hAnsiTheme="minorHAnsi" w:cstheme="minorHAnsi"/>
                <w:sz w:val="22"/>
                <w:szCs w:val="22"/>
              </w:rPr>
              <w:t>ma</w:t>
            </w:r>
            <w:r w:rsidR="00786231">
              <w:rPr>
                <w:rFonts w:asciiTheme="minorHAnsi" w:hAnsiTheme="minorHAnsi" w:cstheme="minorHAnsi"/>
                <w:sz w:val="22"/>
                <w:szCs w:val="22"/>
              </w:rPr>
              <w:t xml:space="preserve">terial.  Sexual harassment at the work floor is harassment of a </w:t>
            </w:r>
            <w:r w:rsidRPr="00181E56">
              <w:rPr>
                <w:rFonts w:asciiTheme="minorHAnsi" w:hAnsiTheme="minorHAnsi" w:cstheme="minorHAnsi"/>
                <w:sz w:val="22"/>
                <w:szCs w:val="22"/>
              </w:rPr>
              <w:t>sexual</w:t>
            </w:r>
            <w:r w:rsidR="001D4F89">
              <w:rPr>
                <w:rFonts w:asciiTheme="minorHAnsi" w:hAnsiTheme="minorHAnsi" w:cstheme="minorHAnsi"/>
                <w:sz w:val="22"/>
                <w:szCs w:val="22"/>
              </w:rPr>
              <w:t xml:space="preserve"> </w:t>
            </w:r>
            <w:r w:rsidR="00786231">
              <w:rPr>
                <w:rFonts w:asciiTheme="minorHAnsi" w:hAnsiTheme="minorHAnsi" w:cstheme="minorHAnsi"/>
                <w:sz w:val="22"/>
                <w:szCs w:val="22"/>
              </w:rPr>
              <w:t xml:space="preserve">nature </w:t>
            </w:r>
            <w:r w:rsidRPr="00181E56">
              <w:rPr>
                <w:rFonts w:asciiTheme="minorHAnsi" w:hAnsiTheme="minorHAnsi" w:cstheme="minorHAnsi"/>
                <w:sz w:val="22"/>
                <w:szCs w:val="22"/>
              </w:rPr>
              <w:t xml:space="preserve">that </w:t>
            </w:r>
            <w:r w:rsidR="001D4F89">
              <w:rPr>
                <w:rFonts w:asciiTheme="minorHAnsi" w:hAnsiTheme="minorHAnsi" w:cstheme="minorHAnsi"/>
                <w:sz w:val="22"/>
                <w:szCs w:val="22"/>
              </w:rPr>
              <w:t xml:space="preserve">interferes with work, can be imposed </w:t>
            </w:r>
            <w:r w:rsidRPr="00181E56">
              <w:rPr>
                <w:rFonts w:asciiTheme="minorHAnsi" w:hAnsiTheme="minorHAnsi" w:cstheme="minorHAnsi"/>
                <w:sz w:val="22"/>
                <w:szCs w:val="22"/>
              </w:rPr>
              <w:t xml:space="preserve">as </w:t>
            </w:r>
            <w:r w:rsidR="001D4F89">
              <w:rPr>
                <w:rFonts w:asciiTheme="minorHAnsi" w:hAnsiTheme="minorHAnsi" w:cstheme="minorHAnsi"/>
                <w:sz w:val="22"/>
                <w:szCs w:val="22"/>
              </w:rPr>
              <w:t xml:space="preserve">a condition of employment </w:t>
            </w:r>
            <w:r w:rsidRPr="00181E56">
              <w:rPr>
                <w:rFonts w:asciiTheme="minorHAnsi" w:hAnsiTheme="minorHAnsi" w:cstheme="minorHAnsi"/>
                <w:sz w:val="22"/>
                <w:szCs w:val="22"/>
              </w:rPr>
              <w:t xml:space="preserve">and creates an intimidating, hostile or offensive work environment. </w:t>
            </w:r>
          </w:p>
          <w:p w14:paraId="67E4467F" w14:textId="3645F8F1" w:rsidR="00181E56" w:rsidRPr="00181E56" w:rsidRDefault="00181E56" w:rsidP="001D4F89">
            <w:pPr>
              <w:pStyle w:val="NoSpacing"/>
              <w:rPr>
                <w:rFonts w:asciiTheme="minorHAnsi" w:hAnsiTheme="minorHAnsi" w:cstheme="minorHAnsi"/>
                <w:sz w:val="22"/>
                <w:szCs w:val="22"/>
              </w:rPr>
            </w:pPr>
            <w:r w:rsidRPr="00181E56">
              <w:rPr>
                <w:rFonts w:asciiTheme="minorHAnsi" w:hAnsiTheme="minorHAnsi" w:cstheme="minorHAnsi"/>
                <w:sz w:val="22"/>
                <w:szCs w:val="22"/>
              </w:rPr>
              <w:lastRenderedPageBreak/>
              <w:t>T</w:t>
            </w:r>
            <w:r w:rsidR="001D4F89">
              <w:rPr>
                <w:rFonts w:asciiTheme="minorHAnsi" w:hAnsiTheme="minorHAnsi" w:cstheme="minorHAnsi"/>
                <w:sz w:val="22"/>
                <w:szCs w:val="22"/>
              </w:rPr>
              <w:t xml:space="preserve">his type of violence is </w:t>
            </w:r>
            <w:r w:rsidRPr="00181E56">
              <w:rPr>
                <w:rFonts w:asciiTheme="minorHAnsi" w:hAnsiTheme="minorHAnsi" w:cstheme="minorHAnsi"/>
                <w:sz w:val="22"/>
                <w:szCs w:val="22"/>
              </w:rPr>
              <w:t>perpetrat</w:t>
            </w:r>
            <w:r w:rsidR="001D4F89">
              <w:rPr>
                <w:rFonts w:asciiTheme="minorHAnsi" w:hAnsiTheme="minorHAnsi" w:cstheme="minorHAnsi"/>
                <w:sz w:val="22"/>
                <w:szCs w:val="22"/>
              </w:rPr>
              <w:t xml:space="preserve">ed by employers, supervisors or </w:t>
            </w:r>
            <w:r w:rsidRPr="00181E56">
              <w:rPr>
                <w:rFonts w:asciiTheme="minorHAnsi" w:hAnsiTheme="minorHAnsi" w:cstheme="minorHAnsi"/>
                <w:sz w:val="22"/>
                <w:szCs w:val="22"/>
              </w:rPr>
              <w:t>colleagues, teachers, any person in a position of authority, or control</w:t>
            </w:r>
            <w:r w:rsidR="001D4F89">
              <w:rPr>
                <w:rFonts w:asciiTheme="minorHAnsi" w:hAnsiTheme="minorHAnsi" w:cstheme="minorHAnsi"/>
                <w:sz w:val="22"/>
                <w:szCs w:val="22"/>
              </w:rPr>
              <w:t>.</w:t>
            </w:r>
          </w:p>
          <w:p w14:paraId="4FAE32C9" w14:textId="77777777" w:rsidR="00181E56" w:rsidRPr="00181E56" w:rsidRDefault="00181E56" w:rsidP="001D4F89">
            <w:pPr>
              <w:pStyle w:val="NoSpacing"/>
              <w:rPr>
                <w:rFonts w:asciiTheme="minorHAnsi" w:hAnsiTheme="minorHAnsi" w:cstheme="minorHAnsi"/>
                <w:sz w:val="22"/>
                <w:szCs w:val="22"/>
              </w:rPr>
            </w:pPr>
          </w:p>
          <w:p w14:paraId="3B717690" w14:textId="70C18A11" w:rsidR="00181E56" w:rsidRPr="00181E56" w:rsidRDefault="00181E56" w:rsidP="001D4F89">
            <w:pPr>
              <w:pStyle w:val="NoSpacing"/>
              <w:rPr>
                <w:rFonts w:asciiTheme="minorHAnsi" w:hAnsiTheme="minorHAnsi" w:cstheme="minorHAnsi"/>
                <w:sz w:val="22"/>
                <w:szCs w:val="22"/>
              </w:rPr>
            </w:pPr>
            <w:r w:rsidRPr="00181E56">
              <w:rPr>
                <w:rFonts w:asciiTheme="minorHAnsi" w:hAnsiTheme="minorHAnsi" w:cstheme="minorHAnsi"/>
                <w:b/>
                <w:sz w:val="22"/>
                <w:szCs w:val="22"/>
              </w:rPr>
              <w:t>Forced/coerced sex</w:t>
            </w:r>
            <w:r w:rsidRPr="00181E56">
              <w:rPr>
                <w:rFonts w:asciiTheme="minorHAnsi" w:hAnsiTheme="minorHAnsi" w:cstheme="minorHAnsi"/>
                <w:sz w:val="22"/>
                <w:szCs w:val="22"/>
              </w:rPr>
              <w:t>: Sex in exchange</w:t>
            </w:r>
            <w:r w:rsidR="00786231">
              <w:rPr>
                <w:rFonts w:asciiTheme="minorHAnsi" w:hAnsiTheme="minorHAnsi" w:cstheme="minorHAnsi"/>
                <w:sz w:val="22"/>
                <w:szCs w:val="22"/>
              </w:rPr>
              <w:t xml:space="preserve"> for </w:t>
            </w:r>
            <w:r w:rsidRPr="00181E56">
              <w:rPr>
                <w:rFonts w:asciiTheme="minorHAnsi" w:hAnsiTheme="minorHAnsi" w:cstheme="minorHAnsi"/>
                <w:sz w:val="22"/>
                <w:szCs w:val="22"/>
              </w:rPr>
              <w:t>material resources, services and assistance, usually targeting highly vuln</w:t>
            </w:r>
            <w:r w:rsidR="001D4F89">
              <w:rPr>
                <w:rFonts w:asciiTheme="minorHAnsi" w:hAnsiTheme="minorHAnsi" w:cstheme="minorHAnsi"/>
                <w:sz w:val="22"/>
                <w:szCs w:val="22"/>
              </w:rPr>
              <w:t xml:space="preserve">erable women or girls unable to meet basic human needs for themselves and/or their </w:t>
            </w:r>
            <w:r w:rsidRPr="00181E56">
              <w:rPr>
                <w:rFonts w:asciiTheme="minorHAnsi" w:hAnsiTheme="minorHAnsi" w:cstheme="minorHAnsi"/>
                <w:sz w:val="22"/>
                <w:szCs w:val="22"/>
              </w:rPr>
              <w:t>children.</w:t>
            </w:r>
          </w:p>
          <w:p w14:paraId="0ADE58E5" w14:textId="6809443B" w:rsidR="00181E56" w:rsidRPr="00181E56" w:rsidRDefault="001D4F89" w:rsidP="001D4F89">
            <w:pPr>
              <w:pStyle w:val="NoSpacing"/>
              <w:rPr>
                <w:rFonts w:asciiTheme="minorHAnsi" w:hAnsiTheme="minorHAnsi" w:cstheme="minorHAnsi"/>
                <w:sz w:val="22"/>
                <w:szCs w:val="22"/>
              </w:rPr>
            </w:pPr>
            <w:r>
              <w:rPr>
                <w:rFonts w:asciiTheme="minorHAnsi" w:hAnsiTheme="minorHAnsi" w:cstheme="minorHAnsi"/>
                <w:sz w:val="22"/>
                <w:szCs w:val="22"/>
              </w:rPr>
              <w:t xml:space="preserve">This </w:t>
            </w:r>
            <w:r w:rsidR="00786231">
              <w:rPr>
                <w:rFonts w:asciiTheme="minorHAnsi" w:hAnsiTheme="minorHAnsi" w:cstheme="minorHAnsi"/>
                <w:sz w:val="22"/>
                <w:szCs w:val="22"/>
              </w:rPr>
              <w:t xml:space="preserve">type of violence is perpetrated by any person in a privileged position, in </w:t>
            </w:r>
            <w:r w:rsidR="00181E56" w:rsidRPr="00181E56">
              <w:rPr>
                <w:rFonts w:asciiTheme="minorHAnsi" w:hAnsiTheme="minorHAnsi" w:cstheme="minorHAnsi"/>
                <w:sz w:val="22"/>
                <w:szCs w:val="22"/>
              </w:rPr>
              <w:t>possessi</w:t>
            </w:r>
            <w:r w:rsidR="00786231">
              <w:rPr>
                <w:rFonts w:asciiTheme="minorHAnsi" w:hAnsiTheme="minorHAnsi" w:cstheme="minorHAnsi"/>
                <w:sz w:val="22"/>
                <w:szCs w:val="22"/>
              </w:rPr>
              <w:t xml:space="preserve">on of money or control of </w:t>
            </w:r>
            <w:r w:rsidR="00181E56" w:rsidRPr="00181E56">
              <w:rPr>
                <w:rFonts w:asciiTheme="minorHAnsi" w:hAnsiTheme="minorHAnsi" w:cstheme="minorHAnsi"/>
                <w:sz w:val="22"/>
                <w:szCs w:val="22"/>
              </w:rPr>
              <w:t>material</w:t>
            </w:r>
            <w:r w:rsidR="00786231">
              <w:rPr>
                <w:rFonts w:asciiTheme="minorHAnsi" w:hAnsiTheme="minorHAnsi" w:cstheme="minorHAnsi"/>
                <w:sz w:val="22"/>
                <w:szCs w:val="22"/>
              </w:rPr>
              <w:t xml:space="preserve"> resources </w:t>
            </w:r>
            <w:r w:rsidR="00181E56" w:rsidRPr="00181E56">
              <w:rPr>
                <w:rFonts w:asciiTheme="minorHAnsi" w:hAnsiTheme="minorHAnsi" w:cstheme="minorHAnsi"/>
                <w:sz w:val="22"/>
                <w:szCs w:val="22"/>
              </w:rPr>
              <w:t>and services perceived as powerful, for example humanitarian aid workers.</w:t>
            </w:r>
          </w:p>
          <w:p w14:paraId="0F04EFDC" w14:textId="77777777" w:rsidR="00181E56" w:rsidRPr="00181E56" w:rsidRDefault="00181E56" w:rsidP="00181E56">
            <w:pPr>
              <w:pStyle w:val="NoSpacing"/>
              <w:jc w:val="both"/>
              <w:rPr>
                <w:rFonts w:asciiTheme="minorHAnsi" w:hAnsiTheme="minorHAnsi" w:cstheme="minorHAnsi"/>
                <w:sz w:val="22"/>
                <w:szCs w:val="22"/>
              </w:rPr>
            </w:pPr>
          </w:p>
          <w:p w14:paraId="4B7273E8" w14:textId="780D80AF" w:rsidR="00181E56" w:rsidRPr="00181E56" w:rsidRDefault="00181E56" w:rsidP="00181E56">
            <w:pPr>
              <w:pStyle w:val="NoSpacing"/>
              <w:jc w:val="both"/>
              <w:rPr>
                <w:rFonts w:asciiTheme="minorHAnsi" w:hAnsiTheme="minorHAnsi" w:cstheme="minorHAnsi"/>
                <w:i/>
                <w:sz w:val="22"/>
                <w:szCs w:val="22"/>
              </w:rPr>
            </w:pPr>
            <w:r w:rsidRPr="00181E56">
              <w:rPr>
                <w:rFonts w:asciiTheme="minorHAnsi" w:hAnsiTheme="minorHAnsi" w:cstheme="minorHAnsi"/>
                <w:i/>
                <w:sz w:val="22"/>
                <w:szCs w:val="22"/>
              </w:rPr>
              <w:t>d. Socio-Economic Violence:</w:t>
            </w:r>
          </w:p>
          <w:p w14:paraId="390EAB2B" w14:textId="77777777" w:rsidR="00181E56" w:rsidRPr="00181E56" w:rsidRDefault="00181E56" w:rsidP="00181E56">
            <w:pPr>
              <w:pStyle w:val="NoSpacing"/>
              <w:jc w:val="both"/>
              <w:rPr>
                <w:rFonts w:asciiTheme="minorHAnsi" w:hAnsiTheme="minorHAnsi" w:cstheme="minorHAnsi"/>
                <w:sz w:val="22"/>
                <w:szCs w:val="22"/>
              </w:rPr>
            </w:pPr>
          </w:p>
          <w:p w14:paraId="00D572D6" w14:textId="6A85616D" w:rsidR="00181E56" w:rsidRPr="00181E56" w:rsidRDefault="00181E56" w:rsidP="00786231">
            <w:pPr>
              <w:pStyle w:val="NoSpacing"/>
              <w:rPr>
                <w:rFonts w:asciiTheme="minorHAnsi" w:hAnsiTheme="minorHAnsi" w:cstheme="minorHAnsi"/>
                <w:sz w:val="22"/>
                <w:szCs w:val="22"/>
              </w:rPr>
            </w:pPr>
            <w:r w:rsidRPr="00181E56">
              <w:rPr>
                <w:rFonts w:asciiTheme="minorHAnsi" w:hAnsiTheme="minorHAnsi" w:cstheme="minorHAnsi"/>
                <w:b/>
                <w:sz w:val="22"/>
                <w:szCs w:val="22"/>
              </w:rPr>
              <w:t>Economic Violence</w:t>
            </w:r>
            <w:r w:rsidRPr="00181E56">
              <w:rPr>
                <w:rFonts w:asciiTheme="minorHAnsi" w:hAnsiTheme="minorHAnsi" w:cstheme="minorHAnsi"/>
                <w:sz w:val="22"/>
                <w:szCs w:val="22"/>
              </w:rPr>
              <w:t xml:space="preserve">: occurs when the abuser has complete control over the victim's money and other economic resources. Discrimination and /or denial of opportunities, services: Exclusion, </w:t>
            </w:r>
            <w:r w:rsidR="00786231">
              <w:rPr>
                <w:rFonts w:asciiTheme="minorHAnsi" w:hAnsiTheme="minorHAnsi" w:cstheme="minorHAnsi"/>
                <w:sz w:val="22"/>
                <w:szCs w:val="22"/>
              </w:rPr>
              <w:t xml:space="preserve">denial of access to </w:t>
            </w:r>
            <w:r w:rsidRPr="00181E56">
              <w:rPr>
                <w:rFonts w:asciiTheme="minorHAnsi" w:hAnsiTheme="minorHAnsi" w:cstheme="minorHAnsi"/>
                <w:sz w:val="22"/>
                <w:szCs w:val="22"/>
              </w:rPr>
              <w:t>ed</w:t>
            </w:r>
            <w:r w:rsidR="00786231">
              <w:rPr>
                <w:rFonts w:asciiTheme="minorHAnsi" w:hAnsiTheme="minorHAnsi" w:cstheme="minorHAnsi"/>
                <w:sz w:val="22"/>
                <w:szCs w:val="22"/>
              </w:rPr>
              <w:t>ucation,</w:t>
            </w:r>
            <w:r w:rsidRPr="00181E56">
              <w:rPr>
                <w:rFonts w:asciiTheme="minorHAnsi" w:hAnsiTheme="minorHAnsi" w:cstheme="minorHAnsi"/>
                <w:sz w:val="22"/>
                <w:szCs w:val="22"/>
              </w:rPr>
              <w:t xml:space="preserve"> health assistance or remunerated employment, denial of property rights.</w:t>
            </w:r>
          </w:p>
          <w:p w14:paraId="17A33045" w14:textId="6C83B522" w:rsidR="00181E56" w:rsidRPr="00181E56" w:rsidRDefault="00786231" w:rsidP="00786231">
            <w:pPr>
              <w:pStyle w:val="NoSpacing"/>
              <w:rPr>
                <w:rFonts w:asciiTheme="minorHAnsi" w:hAnsiTheme="minorHAnsi" w:cstheme="minorHAnsi"/>
                <w:sz w:val="22"/>
                <w:szCs w:val="22"/>
              </w:rPr>
            </w:pPr>
            <w:r>
              <w:rPr>
                <w:rFonts w:asciiTheme="minorHAnsi" w:hAnsiTheme="minorHAnsi" w:cstheme="minorHAnsi"/>
                <w:sz w:val="22"/>
                <w:szCs w:val="22"/>
              </w:rPr>
              <w:t xml:space="preserve">Perpetrated </w:t>
            </w:r>
            <w:r w:rsidR="00181E56" w:rsidRPr="00181E56">
              <w:rPr>
                <w:rFonts w:asciiTheme="minorHAnsi" w:hAnsiTheme="minorHAnsi" w:cstheme="minorHAnsi"/>
                <w:sz w:val="22"/>
                <w:szCs w:val="22"/>
              </w:rPr>
              <w:t xml:space="preserve">by: </w:t>
            </w:r>
            <w:r>
              <w:rPr>
                <w:rFonts w:asciiTheme="minorHAnsi" w:hAnsiTheme="minorHAnsi" w:cstheme="minorHAnsi"/>
                <w:sz w:val="22"/>
                <w:szCs w:val="22"/>
              </w:rPr>
              <w:t xml:space="preserve">Spouses, partners, family members, institutions, </w:t>
            </w:r>
            <w:r w:rsidR="00181E56" w:rsidRPr="00181E56">
              <w:rPr>
                <w:rFonts w:asciiTheme="minorHAnsi" w:hAnsiTheme="minorHAnsi" w:cstheme="minorHAnsi"/>
                <w:sz w:val="22"/>
                <w:szCs w:val="22"/>
              </w:rPr>
              <w:t>and organizations, government actors.</w:t>
            </w:r>
          </w:p>
          <w:p w14:paraId="1709BFAF" w14:textId="77777777" w:rsidR="00181E56" w:rsidRPr="00181E56" w:rsidRDefault="00181E56" w:rsidP="00786231">
            <w:pPr>
              <w:pStyle w:val="NoSpacing"/>
              <w:rPr>
                <w:rFonts w:asciiTheme="minorHAnsi" w:hAnsiTheme="minorHAnsi" w:cstheme="minorHAnsi"/>
                <w:sz w:val="22"/>
                <w:szCs w:val="22"/>
              </w:rPr>
            </w:pPr>
          </w:p>
          <w:p w14:paraId="3972CDD0" w14:textId="12FE87EA" w:rsidR="00181E56" w:rsidRPr="00181E56" w:rsidRDefault="00181E56" w:rsidP="001D4F89">
            <w:pPr>
              <w:pStyle w:val="NoSpacing"/>
              <w:rPr>
                <w:rFonts w:asciiTheme="minorHAnsi" w:hAnsiTheme="minorHAnsi" w:cstheme="minorHAnsi"/>
                <w:sz w:val="22"/>
                <w:szCs w:val="22"/>
              </w:rPr>
            </w:pPr>
            <w:r w:rsidRPr="00181E56">
              <w:rPr>
                <w:rFonts w:asciiTheme="minorHAnsi" w:hAnsiTheme="minorHAnsi" w:cstheme="minorHAnsi"/>
                <w:b/>
                <w:sz w:val="22"/>
                <w:szCs w:val="22"/>
              </w:rPr>
              <w:t>Social exclusion /ostracism based on sexual orientation</w:t>
            </w:r>
            <w:r w:rsidRPr="00181E56">
              <w:rPr>
                <w:rFonts w:asciiTheme="minorHAnsi" w:hAnsiTheme="minorHAnsi" w:cstheme="minorHAnsi"/>
                <w:sz w:val="22"/>
                <w:szCs w:val="22"/>
              </w:rPr>
              <w:t xml:space="preserve">: </w:t>
            </w:r>
            <w:r w:rsidR="00786231">
              <w:rPr>
                <w:rFonts w:asciiTheme="minorHAnsi" w:hAnsiTheme="minorHAnsi" w:cstheme="minorHAnsi"/>
                <w:sz w:val="22"/>
                <w:szCs w:val="22"/>
              </w:rPr>
              <w:t xml:space="preserve">Denial of access to services, social benefits or exercise and </w:t>
            </w:r>
            <w:r w:rsidRPr="00181E56">
              <w:rPr>
                <w:rFonts w:asciiTheme="minorHAnsi" w:hAnsiTheme="minorHAnsi" w:cstheme="minorHAnsi"/>
                <w:sz w:val="22"/>
                <w:szCs w:val="22"/>
              </w:rPr>
              <w:t xml:space="preserve">enjoyment </w:t>
            </w:r>
            <w:r w:rsidR="001D4F89">
              <w:rPr>
                <w:rFonts w:asciiTheme="minorHAnsi" w:hAnsiTheme="minorHAnsi" w:cstheme="minorHAnsi"/>
                <w:sz w:val="22"/>
                <w:szCs w:val="22"/>
              </w:rPr>
              <w:t xml:space="preserve">of </w:t>
            </w:r>
            <w:r w:rsidR="00786231">
              <w:rPr>
                <w:rFonts w:asciiTheme="minorHAnsi" w:hAnsiTheme="minorHAnsi" w:cstheme="minorHAnsi"/>
                <w:sz w:val="22"/>
                <w:szCs w:val="22"/>
              </w:rPr>
              <w:t xml:space="preserve">civil, </w:t>
            </w:r>
            <w:r w:rsidR="001D4F89">
              <w:rPr>
                <w:rFonts w:asciiTheme="minorHAnsi" w:hAnsiTheme="minorHAnsi" w:cstheme="minorHAnsi"/>
                <w:sz w:val="22"/>
                <w:szCs w:val="22"/>
              </w:rPr>
              <w:t xml:space="preserve">social, economic, </w:t>
            </w:r>
            <w:r w:rsidR="00786231">
              <w:rPr>
                <w:rFonts w:asciiTheme="minorHAnsi" w:hAnsiTheme="minorHAnsi" w:cstheme="minorHAnsi"/>
                <w:sz w:val="22"/>
                <w:szCs w:val="22"/>
              </w:rPr>
              <w:t xml:space="preserve">cultural and political rights, imposition of criminal </w:t>
            </w:r>
            <w:r w:rsidRPr="00181E56">
              <w:rPr>
                <w:rFonts w:asciiTheme="minorHAnsi" w:hAnsiTheme="minorHAnsi" w:cstheme="minorHAnsi"/>
                <w:sz w:val="22"/>
                <w:szCs w:val="22"/>
              </w:rPr>
              <w:t>penalties, discriminatory practices or physical and psychological harm and toleran</w:t>
            </w:r>
            <w:r w:rsidR="001D4F89">
              <w:rPr>
                <w:rFonts w:asciiTheme="minorHAnsi" w:hAnsiTheme="minorHAnsi" w:cstheme="minorHAnsi"/>
                <w:sz w:val="22"/>
                <w:szCs w:val="22"/>
              </w:rPr>
              <w:t xml:space="preserve">ce of discriminatory practices, public or private hostility to </w:t>
            </w:r>
            <w:r w:rsidRPr="00181E56">
              <w:rPr>
                <w:rFonts w:asciiTheme="minorHAnsi" w:hAnsiTheme="minorHAnsi" w:cstheme="minorHAnsi"/>
                <w:sz w:val="22"/>
                <w:szCs w:val="22"/>
              </w:rPr>
              <w:t>homosexual, transsexuals or transvestites.</w:t>
            </w:r>
          </w:p>
          <w:p w14:paraId="044E86B9" w14:textId="77777777" w:rsidR="00181E56" w:rsidRPr="00181E56" w:rsidRDefault="00181E56" w:rsidP="001D4F89">
            <w:pPr>
              <w:pStyle w:val="NoSpacing"/>
              <w:rPr>
                <w:rFonts w:asciiTheme="minorHAnsi" w:hAnsiTheme="minorHAnsi" w:cstheme="minorHAnsi"/>
                <w:sz w:val="22"/>
                <w:szCs w:val="22"/>
              </w:rPr>
            </w:pPr>
            <w:r w:rsidRPr="00181E56">
              <w:rPr>
                <w:rFonts w:asciiTheme="minorHAnsi" w:hAnsiTheme="minorHAnsi" w:cstheme="minorHAnsi"/>
                <w:sz w:val="22"/>
                <w:szCs w:val="22"/>
              </w:rPr>
              <w:t>Perpetrated by: Family members, institutions, and organizations, government, actors.</w:t>
            </w:r>
          </w:p>
          <w:p w14:paraId="539318BC" w14:textId="77777777" w:rsidR="00181E56" w:rsidRPr="00181E56" w:rsidRDefault="00181E56" w:rsidP="001D4F89">
            <w:pPr>
              <w:pStyle w:val="NoSpacing"/>
              <w:rPr>
                <w:rFonts w:asciiTheme="minorHAnsi" w:hAnsiTheme="minorHAnsi" w:cstheme="minorHAnsi"/>
                <w:sz w:val="22"/>
                <w:szCs w:val="22"/>
              </w:rPr>
            </w:pPr>
          </w:p>
          <w:p w14:paraId="4D28C09C" w14:textId="78216BEE" w:rsidR="00181E56" w:rsidRPr="00181E56" w:rsidRDefault="00181E56" w:rsidP="001D4F89">
            <w:pPr>
              <w:pStyle w:val="NoSpacing"/>
              <w:rPr>
                <w:rFonts w:asciiTheme="minorHAnsi" w:hAnsiTheme="minorHAnsi" w:cstheme="minorHAnsi"/>
                <w:sz w:val="22"/>
                <w:szCs w:val="22"/>
              </w:rPr>
            </w:pPr>
            <w:r w:rsidRPr="00181E56">
              <w:rPr>
                <w:rFonts w:asciiTheme="minorHAnsi" w:hAnsiTheme="minorHAnsi" w:cstheme="minorHAnsi"/>
                <w:b/>
                <w:sz w:val="22"/>
                <w:szCs w:val="22"/>
              </w:rPr>
              <w:t xml:space="preserve">Obstructive </w:t>
            </w:r>
            <w:r>
              <w:rPr>
                <w:rFonts w:asciiTheme="minorHAnsi" w:hAnsiTheme="minorHAnsi" w:cstheme="minorHAnsi"/>
                <w:b/>
                <w:sz w:val="22"/>
                <w:szCs w:val="22"/>
              </w:rPr>
              <w:t xml:space="preserve">legislative </w:t>
            </w:r>
            <w:r w:rsidRPr="00181E56">
              <w:rPr>
                <w:rFonts w:asciiTheme="minorHAnsi" w:hAnsiTheme="minorHAnsi" w:cstheme="minorHAnsi"/>
                <w:b/>
                <w:sz w:val="22"/>
                <w:szCs w:val="22"/>
              </w:rPr>
              <w:t>practice</w:t>
            </w:r>
            <w:r w:rsidRPr="00181E56">
              <w:rPr>
                <w:rFonts w:asciiTheme="minorHAnsi" w:hAnsiTheme="minorHAnsi" w:cstheme="minorHAnsi"/>
                <w:sz w:val="22"/>
                <w:szCs w:val="22"/>
              </w:rPr>
              <w:t xml:space="preserve">: </w:t>
            </w:r>
            <w:r w:rsidR="001D4F89">
              <w:rPr>
                <w:rFonts w:asciiTheme="minorHAnsi" w:hAnsiTheme="minorHAnsi" w:cstheme="minorHAnsi"/>
                <w:sz w:val="22"/>
                <w:szCs w:val="22"/>
              </w:rPr>
              <w:t xml:space="preserve">Denial of </w:t>
            </w:r>
            <w:r w:rsidRPr="00181E56">
              <w:rPr>
                <w:rFonts w:asciiTheme="minorHAnsi" w:hAnsiTheme="minorHAnsi" w:cstheme="minorHAnsi"/>
                <w:sz w:val="22"/>
                <w:szCs w:val="22"/>
              </w:rPr>
              <w:t>acc</w:t>
            </w:r>
            <w:r w:rsidR="001D4F89">
              <w:rPr>
                <w:rFonts w:asciiTheme="minorHAnsi" w:hAnsiTheme="minorHAnsi" w:cstheme="minorHAnsi"/>
                <w:sz w:val="22"/>
                <w:szCs w:val="22"/>
              </w:rPr>
              <w:t xml:space="preserve">ess to exercise and </w:t>
            </w:r>
            <w:r w:rsidRPr="00181E56">
              <w:rPr>
                <w:rFonts w:asciiTheme="minorHAnsi" w:hAnsiTheme="minorHAnsi" w:cstheme="minorHAnsi"/>
                <w:sz w:val="22"/>
                <w:szCs w:val="22"/>
              </w:rPr>
              <w:t xml:space="preserve">enjoy civil, social, economic, cultural and political rights, mainly to women. </w:t>
            </w:r>
            <w:r w:rsidR="001D4F89">
              <w:rPr>
                <w:rFonts w:asciiTheme="minorHAnsi" w:hAnsiTheme="minorHAnsi" w:cstheme="minorHAnsi"/>
                <w:sz w:val="22"/>
                <w:szCs w:val="22"/>
              </w:rPr>
              <w:t xml:space="preserve">In addition to the above traditional </w:t>
            </w:r>
            <w:r w:rsidRPr="00181E56">
              <w:rPr>
                <w:rFonts w:asciiTheme="minorHAnsi" w:hAnsiTheme="minorHAnsi" w:cstheme="minorHAnsi"/>
                <w:sz w:val="22"/>
                <w:szCs w:val="22"/>
              </w:rPr>
              <w:t>c</w:t>
            </w:r>
            <w:r w:rsidR="001D4F89">
              <w:rPr>
                <w:rFonts w:asciiTheme="minorHAnsi" w:hAnsiTheme="minorHAnsi" w:cstheme="minorHAnsi"/>
                <w:sz w:val="22"/>
                <w:szCs w:val="22"/>
              </w:rPr>
              <w:t xml:space="preserve">ategorization of GBV  forms, it </w:t>
            </w:r>
            <w:r w:rsidRPr="00181E56">
              <w:rPr>
                <w:rFonts w:asciiTheme="minorHAnsi" w:hAnsiTheme="minorHAnsi" w:cstheme="minorHAnsi"/>
                <w:sz w:val="22"/>
                <w:szCs w:val="22"/>
              </w:rPr>
              <w:t>seems important to highlight some forms that are not currently observed in</w:t>
            </w:r>
            <w:r w:rsidR="001D4F89">
              <w:rPr>
                <w:rFonts w:asciiTheme="minorHAnsi" w:hAnsiTheme="minorHAnsi" w:cstheme="minorHAnsi"/>
                <w:sz w:val="22"/>
                <w:szCs w:val="22"/>
              </w:rPr>
              <w:t xml:space="preserve"> Rwanda but </w:t>
            </w:r>
            <w:r w:rsidRPr="00181E56">
              <w:rPr>
                <w:rFonts w:asciiTheme="minorHAnsi" w:hAnsiTheme="minorHAnsi" w:cstheme="minorHAnsi"/>
                <w:sz w:val="22"/>
                <w:szCs w:val="22"/>
              </w:rPr>
              <w:t>seen the evolution of the society, interveners and communities might be aware of these types of GBV in order to prevent them.</w:t>
            </w:r>
          </w:p>
          <w:p w14:paraId="2F71F21F" w14:textId="77777777" w:rsidR="00181E56" w:rsidRPr="00181E56" w:rsidRDefault="00181E56" w:rsidP="00181E56">
            <w:pPr>
              <w:pStyle w:val="NoSpacing"/>
              <w:jc w:val="both"/>
              <w:rPr>
                <w:rFonts w:asciiTheme="minorHAnsi" w:hAnsiTheme="minorHAnsi" w:cstheme="minorHAnsi"/>
                <w:sz w:val="22"/>
                <w:szCs w:val="22"/>
              </w:rPr>
            </w:pPr>
          </w:p>
          <w:p w14:paraId="416253BF" w14:textId="618C0C57" w:rsidR="00181E56" w:rsidRPr="00181E56" w:rsidRDefault="00181E56" w:rsidP="00786231">
            <w:pPr>
              <w:pStyle w:val="NoSpacing"/>
              <w:rPr>
                <w:rFonts w:asciiTheme="minorHAnsi" w:hAnsiTheme="minorHAnsi" w:cstheme="minorHAnsi"/>
                <w:sz w:val="22"/>
                <w:szCs w:val="22"/>
              </w:rPr>
            </w:pPr>
            <w:r w:rsidRPr="00181E56">
              <w:rPr>
                <w:rFonts w:asciiTheme="minorHAnsi" w:hAnsiTheme="minorHAnsi" w:cstheme="minorHAnsi"/>
                <w:b/>
                <w:sz w:val="22"/>
                <w:szCs w:val="22"/>
              </w:rPr>
              <w:t>Forced marriage</w:t>
            </w:r>
            <w:r w:rsidRPr="00181E56">
              <w:rPr>
                <w:rFonts w:asciiTheme="minorHAnsi" w:hAnsiTheme="minorHAnsi" w:cstheme="minorHAnsi"/>
                <w:sz w:val="22"/>
                <w:szCs w:val="22"/>
              </w:rPr>
              <w:t>: Arranged marriage against the victim’</w:t>
            </w:r>
            <w:r w:rsidR="00786231">
              <w:rPr>
                <w:rFonts w:asciiTheme="minorHAnsi" w:hAnsiTheme="minorHAnsi" w:cstheme="minorHAnsi"/>
                <w:sz w:val="22"/>
                <w:szCs w:val="22"/>
              </w:rPr>
              <w:t xml:space="preserve">s, often a dowry is </w:t>
            </w:r>
            <w:r w:rsidR="001D4F89">
              <w:rPr>
                <w:rFonts w:asciiTheme="minorHAnsi" w:hAnsiTheme="minorHAnsi" w:cstheme="minorHAnsi"/>
                <w:sz w:val="22"/>
                <w:szCs w:val="22"/>
              </w:rPr>
              <w:t xml:space="preserve">paid to the family, </w:t>
            </w:r>
            <w:r w:rsidRPr="00181E56">
              <w:rPr>
                <w:rFonts w:asciiTheme="minorHAnsi" w:hAnsiTheme="minorHAnsi" w:cstheme="minorHAnsi"/>
                <w:sz w:val="22"/>
                <w:szCs w:val="22"/>
              </w:rPr>
              <w:t>when refused; there</w:t>
            </w:r>
            <w:r w:rsidR="001D4F89">
              <w:rPr>
                <w:rFonts w:asciiTheme="minorHAnsi" w:hAnsiTheme="minorHAnsi" w:cstheme="minorHAnsi"/>
                <w:sz w:val="22"/>
                <w:szCs w:val="22"/>
              </w:rPr>
              <w:t xml:space="preserve"> are often violent </w:t>
            </w:r>
            <w:r w:rsidRPr="00181E56">
              <w:rPr>
                <w:rFonts w:asciiTheme="minorHAnsi" w:hAnsiTheme="minorHAnsi" w:cstheme="minorHAnsi"/>
                <w:sz w:val="22"/>
                <w:szCs w:val="22"/>
              </w:rPr>
              <w:t xml:space="preserve">consequences for the victims. </w:t>
            </w:r>
          </w:p>
          <w:p w14:paraId="7433A0F9" w14:textId="77777777" w:rsidR="00181E56" w:rsidRPr="00181E56" w:rsidRDefault="00181E56" w:rsidP="00786231">
            <w:pPr>
              <w:pStyle w:val="NoSpacing"/>
              <w:rPr>
                <w:rFonts w:asciiTheme="minorHAnsi" w:hAnsiTheme="minorHAnsi" w:cstheme="minorHAnsi"/>
                <w:sz w:val="22"/>
                <w:szCs w:val="22"/>
              </w:rPr>
            </w:pPr>
            <w:r w:rsidRPr="00181E56">
              <w:rPr>
                <w:rFonts w:asciiTheme="minorHAnsi" w:hAnsiTheme="minorHAnsi" w:cstheme="minorHAnsi"/>
                <w:sz w:val="22"/>
                <w:szCs w:val="22"/>
              </w:rPr>
              <w:t xml:space="preserve">Perpetrated by Parents or family members. </w:t>
            </w:r>
          </w:p>
          <w:p w14:paraId="5E94762E" w14:textId="77777777" w:rsidR="00181E56" w:rsidRPr="00181E56" w:rsidRDefault="00181E56" w:rsidP="00181E56">
            <w:pPr>
              <w:pStyle w:val="NoSpacing"/>
              <w:jc w:val="both"/>
              <w:rPr>
                <w:rFonts w:asciiTheme="minorHAnsi" w:hAnsiTheme="minorHAnsi" w:cstheme="minorHAnsi"/>
                <w:sz w:val="22"/>
                <w:szCs w:val="22"/>
              </w:rPr>
            </w:pPr>
          </w:p>
          <w:p w14:paraId="259DF8A2" w14:textId="37E0D63C" w:rsidR="00CC5C7C" w:rsidRPr="00BF0192" w:rsidRDefault="00181E56" w:rsidP="00181E56">
            <w:pPr>
              <w:pStyle w:val="NoSpacing"/>
              <w:jc w:val="both"/>
            </w:pPr>
            <w:r w:rsidRPr="00181E56">
              <w:rPr>
                <w:rFonts w:asciiTheme="minorHAnsi" w:hAnsiTheme="minorHAnsi" w:cstheme="minorHAnsi"/>
                <w:sz w:val="22"/>
                <w:szCs w:val="22"/>
              </w:rPr>
              <w:t xml:space="preserve">Source: </w:t>
            </w:r>
            <w:hyperlink r:id="rId9" w:history="1">
              <w:r w:rsidRPr="00181E56">
                <w:rPr>
                  <w:rStyle w:val="Hyperlink"/>
                  <w:rFonts w:asciiTheme="minorHAnsi" w:hAnsiTheme="minorHAnsi" w:cstheme="minorHAnsi"/>
                  <w:sz w:val="22"/>
                  <w:szCs w:val="22"/>
                </w:rPr>
                <w:t>Migeprof gender training manual</w:t>
              </w:r>
            </w:hyperlink>
          </w:p>
        </w:tc>
      </w:tr>
    </w:tbl>
    <w:p w14:paraId="2C7FAB50" w14:textId="77777777" w:rsidR="00356EA4" w:rsidRPr="00BF0192" w:rsidRDefault="00356EA4" w:rsidP="00BF0192">
      <w:pPr>
        <w:rPr>
          <w:rFonts w:asciiTheme="minorHAnsi" w:hAnsiTheme="minorHAnsi" w:cstheme="minorHAnsi"/>
          <w:sz w:val="22"/>
          <w:szCs w:val="22"/>
        </w:rPr>
      </w:pPr>
    </w:p>
    <w:sectPr w:rsidR="00356EA4" w:rsidRPr="00BF019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189A8" w14:textId="77777777" w:rsidR="00A9240E" w:rsidRDefault="00A9240E" w:rsidP="00C576FE">
      <w:r>
        <w:separator/>
      </w:r>
    </w:p>
  </w:endnote>
  <w:endnote w:type="continuationSeparator" w:id="0">
    <w:p w14:paraId="11C07C34" w14:textId="77777777" w:rsidR="00A9240E" w:rsidRDefault="00A9240E" w:rsidP="00C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71C6" w14:textId="2644054B" w:rsidR="00EE4CA1" w:rsidRDefault="00EE4CA1" w:rsidP="00EE4CA1">
    <w:pPr>
      <w:pStyle w:val="Footer"/>
    </w:pPr>
    <w:r>
      <w:tab/>
    </w:r>
    <w:r>
      <w:rPr>
        <w:noProof/>
        <w:lang w:eastAsia="en-GB"/>
      </w:rPr>
      <w:drawing>
        <wp:inline distT="0" distB="0" distL="0" distR="0" wp14:anchorId="3A8E5DB6" wp14:editId="02ADD542">
          <wp:extent cx="691036" cy="289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 commons 4, small.png"/>
                  <pic:cNvPicPr/>
                </pic:nvPicPr>
                <pic:blipFill>
                  <a:blip r:embed="rId1">
                    <a:extLst>
                      <a:ext uri="{28A0092B-C50C-407E-A947-70E740481C1C}">
                        <a14:useLocalDpi xmlns:a14="http://schemas.microsoft.com/office/drawing/2010/main" val="0"/>
                      </a:ext>
                    </a:extLst>
                  </a:blip>
                  <a:stretch>
                    <a:fillRect/>
                  </a:stretch>
                </pic:blipFill>
                <pic:spPr>
                  <a:xfrm>
                    <a:off x="0" y="0"/>
                    <a:ext cx="788344" cy="3298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00780" w14:textId="77777777" w:rsidR="00A9240E" w:rsidRDefault="00A9240E" w:rsidP="00C576FE">
      <w:r>
        <w:separator/>
      </w:r>
    </w:p>
  </w:footnote>
  <w:footnote w:type="continuationSeparator" w:id="0">
    <w:p w14:paraId="7C80BDCE" w14:textId="77777777" w:rsidR="00A9240E" w:rsidRDefault="00A9240E" w:rsidP="00C5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F050D" w14:textId="61DAE9B1" w:rsidR="00C576FE" w:rsidRDefault="00C576FE" w:rsidP="00EE4CA1">
    <w:pPr>
      <w:pStyle w:val="Header"/>
      <w:jc w:val="center"/>
    </w:pPr>
    <w:r>
      <w:rPr>
        <w:noProof/>
        <w:lang w:eastAsia="en-GB"/>
      </w:rPr>
      <w:drawing>
        <wp:inline distT="0" distB="0" distL="0" distR="0" wp14:anchorId="39A2DB4B" wp14:editId="5ED8A0B8">
          <wp:extent cx="762066" cy="4343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ehoek met M very small.png"/>
                  <pic:cNvPicPr/>
                </pic:nvPicPr>
                <pic:blipFill>
                  <a:blip r:embed="rId1">
                    <a:extLst>
                      <a:ext uri="{28A0092B-C50C-407E-A947-70E740481C1C}">
                        <a14:useLocalDpi xmlns:a14="http://schemas.microsoft.com/office/drawing/2010/main" val="0"/>
                      </a:ext>
                    </a:extLst>
                  </a:blip>
                  <a:stretch>
                    <a:fillRect/>
                  </a:stretch>
                </pic:blipFill>
                <pic:spPr>
                  <a:xfrm>
                    <a:off x="0" y="0"/>
                    <a:ext cx="762066" cy="434378"/>
                  </a:xfrm>
                  <a:prstGeom prst="rect">
                    <a:avLst/>
                  </a:prstGeom>
                </pic:spPr>
              </pic:pic>
            </a:graphicData>
          </a:graphic>
        </wp:inline>
      </w:drawing>
    </w:r>
  </w:p>
  <w:p w14:paraId="4C4EC1E5" w14:textId="77777777" w:rsidR="00C576FE" w:rsidRDefault="00C576FE" w:rsidP="00C576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369"/>
    <w:multiLevelType w:val="hybridMultilevel"/>
    <w:tmpl w:val="B8C4C178"/>
    <w:lvl w:ilvl="0" w:tplc="04090005">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32C9D"/>
    <w:multiLevelType w:val="hybridMultilevel"/>
    <w:tmpl w:val="9EE6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734EF"/>
    <w:multiLevelType w:val="hybridMultilevel"/>
    <w:tmpl w:val="DF20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04B5E"/>
    <w:multiLevelType w:val="hybridMultilevel"/>
    <w:tmpl w:val="E5F69EF8"/>
    <w:lvl w:ilvl="0" w:tplc="B6A8D96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60AC3"/>
    <w:multiLevelType w:val="hybridMultilevel"/>
    <w:tmpl w:val="0B4486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ECE59BA"/>
    <w:multiLevelType w:val="hybridMultilevel"/>
    <w:tmpl w:val="1856E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673253"/>
    <w:multiLevelType w:val="hybridMultilevel"/>
    <w:tmpl w:val="30DCCF4C"/>
    <w:lvl w:ilvl="0" w:tplc="B6A8D964">
      <w:start w:val="1"/>
      <w:numFmt w:val="bullet"/>
      <w:lvlText w:val="o"/>
      <w:lvlJc w:val="left"/>
      <w:pPr>
        <w:ind w:left="502" w:hanging="360"/>
      </w:pPr>
      <w:rPr>
        <w:rFonts w:ascii="Wingdings" w:hAnsi="Wingdings" w:hint="default"/>
        <w:color w:val="auto"/>
      </w:rPr>
    </w:lvl>
    <w:lvl w:ilvl="1" w:tplc="04090003" w:tentative="1">
      <w:start w:val="1"/>
      <w:numFmt w:val="bullet"/>
      <w:lvlText w:val="o"/>
      <w:lvlJc w:val="left"/>
      <w:pPr>
        <w:ind w:left="862" w:hanging="360"/>
      </w:pPr>
      <w:rPr>
        <w:rFonts w:ascii="Courier New" w:hAnsi="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7" w15:restartNumberingAfterBreak="0">
    <w:nsid w:val="2F743EE4"/>
    <w:multiLevelType w:val="hybridMultilevel"/>
    <w:tmpl w:val="008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B4916"/>
    <w:multiLevelType w:val="hybridMultilevel"/>
    <w:tmpl w:val="1646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22D56"/>
    <w:multiLevelType w:val="hybridMultilevel"/>
    <w:tmpl w:val="FF5E6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157D29"/>
    <w:multiLevelType w:val="hybridMultilevel"/>
    <w:tmpl w:val="24ECD6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9A4269"/>
    <w:multiLevelType w:val="hybridMultilevel"/>
    <w:tmpl w:val="E09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56300"/>
    <w:multiLevelType w:val="hybridMultilevel"/>
    <w:tmpl w:val="11F06080"/>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46945C2F"/>
    <w:multiLevelType w:val="hybridMultilevel"/>
    <w:tmpl w:val="6FD48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36586"/>
    <w:multiLevelType w:val="hybridMultilevel"/>
    <w:tmpl w:val="2286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EB72C2"/>
    <w:multiLevelType w:val="hybridMultilevel"/>
    <w:tmpl w:val="86D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643F9"/>
    <w:multiLevelType w:val="hybridMultilevel"/>
    <w:tmpl w:val="F50C7E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5274A86"/>
    <w:multiLevelType w:val="hybridMultilevel"/>
    <w:tmpl w:val="038E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555B97"/>
    <w:multiLevelType w:val="hybridMultilevel"/>
    <w:tmpl w:val="B2945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B586E70"/>
    <w:multiLevelType w:val="hybridMultilevel"/>
    <w:tmpl w:val="099045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28539CB"/>
    <w:multiLevelType w:val="hybridMultilevel"/>
    <w:tmpl w:val="BB5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F163D1"/>
    <w:multiLevelType w:val="hybridMultilevel"/>
    <w:tmpl w:val="24240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B208B4"/>
    <w:multiLevelType w:val="hybridMultilevel"/>
    <w:tmpl w:val="684CA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1"/>
  </w:num>
  <w:num w:numId="4">
    <w:abstractNumId w:val="3"/>
  </w:num>
  <w:num w:numId="5">
    <w:abstractNumId w:val="5"/>
  </w:num>
  <w:num w:numId="6">
    <w:abstractNumId w:val="10"/>
  </w:num>
  <w:num w:numId="7">
    <w:abstractNumId w:val="0"/>
  </w:num>
  <w:num w:numId="8">
    <w:abstractNumId w:val="11"/>
  </w:num>
  <w:num w:numId="9">
    <w:abstractNumId w:val="14"/>
  </w:num>
  <w:num w:numId="10">
    <w:abstractNumId w:val="7"/>
  </w:num>
  <w:num w:numId="11">
    <w:abstractNumId w:val="2"/>
  </w:num>
  <w:num w:numId="12">
    <w:abstractNumId w:val="22"/>
  </w:num>
  <w:num w:numId="13">
    <w:abstractNumId w:val="16"/>
  </w:num>
  <w:num w:numId="14">
    <w:abstractNumId w:val="13"/>
  </w:num>
  <w:num w:numId="15">
    <w:abstractNumId w:val="15"/>
  </w:num>
  <w:num w:numId="16">
    <w:abstractNumId w:val="22"/>
  </w:num>
  <w:num w:numId="17">
    <w:abstractNumId w:val="15"/>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3"/>
  </w:num>
  <w:num w:numId="21">
    <w:abstractNumId w:val="18"/>
  </w:num>
  <w:num w:numId="22">
    <w:abstractNumId w:val="17"/>
  </w:num>
  <w:num w:numId="23">
    <w:abstractNumId w:val="19"/>
  </w:num>
  <w:num w:numId="24">
    <w:abstractNumId w:val="17"/>
  </w:num>
  <w:num w:numId="25">
    <w:abstractNumId w:val="12"/>
  </w:num>
  <w:num w:numId="26">
    <w:abstractNumId w:val="19"/>
  </w:num>
  <w:num w:numId="27">
    <w:abstractNumId w:val="18"/>
  </w:num>
  <w:num w:numId="28">
    <w:abstractNumId w:val="12"/>
  </w:num>
  <w:num w:numId="29">
    <w:abstractNumId w:val="4"/>
  </w:num>
  <w:num w:numId="30">
    <w:abstractNumId w:val="8"/>
  </w:num>
  <w:num w:numId="31">
    <w:abstractNumId w:val="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66"/>
    <w:rsid w:val="000528BE"/>
    <w:rsid w:val="000D078D"/>
    <w:rsid w:val="00137574"/>
    <w:rsid w:val="00181E56"/>
    <w:rsid w:val="001829A7"/>
    <w:rsid w:val="001B1E41"/>
    <w:rsid w:val="001D4666"/>
    <w:rsid w:val="001D4F89"/>
    <w:rsid w:val="001E2C28"/>
    <w:rsid w:val="001F5763"/>
    <w:rsid w:val="00277029"/>
    <w:rsid w:val="002A181A"/>
    <w:rsid w:val="002B3720"/>
    <w:rsid w:val="002C2599"/>
    <w:rsid w:val="002D3579"/>
    <w:rsid w:val="002F0D07"/>
    <w:rsid w:val="002F0D61"/>
    <w:rsid w:val="00307683"/>
    <w:rsid w:val="00330C8E"/>
    <w:rsid w:val="00356EA4"/>
    <w:rsid w:val="003A1C76"/>
    <w:rsid w:val="003B37C4"/>
    <w:rsid w:val="003C3BE5"/>
    <w:rsid w:val="003F2370"/>
    <w:rsid w:val="00426023"/>
    <w:rsid w:val="00447B87"/>
    <w:rsid w:val="004538F0"/>
    <w:rsid w:val="00453E6A"/>
    <w:rsid w:val="00482B5D"/>
    <w:rsid w:val="004C22BC"/>
    <w:rsid w:val="004D0514"/>
    <w:rsid w:val="004E3DA0"/>
    <w:rsid w:val="005054F6"/>
    <w:rsid w:val="005161AC"/>
    <w:rsid w:val="005A227C"/>
    <w:rsid w:val="005E08C7"/>
    <w:rsid w:val="005E4B5C"/>
    <w:rsid w:val="005F3495"/>
    <w:rsid w:val="0061133F"/>
    <w:rsid w:val="006868EE"/>
    <w:rsid w:val="006922BF"/>
    <w:rsid w:val="006B24FF"/>
    <w:rsid w:val="006F70A9"/>
    <w:rsid w:val="00707F0E"/>
    <w:rsid w:val="00763E98"/>
    <w:rsid w:val="00786231"/>
    <w:rsid w:val="007D2B04"/>
    <w:rsid w:val="007E515B"/>
    <w:rsid w:val="007F29AD"/>
    <w:rsid w:val="007F5A6B"/>
    <w:rsid w:val="00806999"/>
    <w:rsid w:val="008114BD"/>
    <w:rsid w:val="00843F0E"/>
    <w:rsid w:val="00866598"/>
    <w:rsid w:val="008A3F75"/>
    <w:rsid w:val="008B46C9"/>
    <w:rsid w:val="008C066D"/>
    <w:rsid w:val="008D314C"/>
    <w:rsid w:val="008F18D1"/>
    <w:rsid w:val="00916254"/>
    <w:rsid w:val="00944D45"/>
    <w:rsid w:val="009E10BF"/>
    <w:rsid w:val="00A23BF9"/>
    <w:rsid w:val="00A257E9"/>
    <w:rsid w:val="00A4067F"/>
    <w:rsid w:val="00A74FE4"/>
    <w:rsid w:val="00A9240E"/>
    <w:rsid w:val="00AA49FB"/>
    <w:rsid w:val="00B05BBC"/>
    <w:rsid w:val="00B067E7"/>
    <w:rsid w:val="00B279C7"/>
    <w:rsid w:val="00B52D31"/>
    <w:rsid w:val="00B57E29"/>
    <w:rsid w:val="00BA071D"/>
    <w:rsid w:val="00BA56D4"/>
    <w:rsid w:val="00BD3275"/>
    <w:rsid w:val="00BF0192"/>
    <w:rsid w:val="00C17D76"/>
    <w:rsid w:val="00C51F8C"/>
    <w:rsid w:val="00C576FE"/>
    <w:rsid w:val="00C82424"/>
    <w:rsid w:val="00C82B05"/>
    <w:rsid w:val="00CA012B"/>
    <w:rsid w:val="00CC5C7C"/>
    <w:rsid w:val="00CF1486"/>
    <w:rsid w:val="00D02E21"/>
    <w:rsid w:val="00D15448"/>
    <w:rsid w:val="00D5349B"/>
    <w:rsid w:val="00DA20FA"/>
    <w:rsid w:val="00DC1DFC"/>
    <w:rsid w:val="00DD2867"/>
    <w:rsid w:val="00E11784"/>
    <w:rsid w:val="00EC1BDD"/>
    <w:rsid w:val="00EE4CA1"/>
    <w:rsid w:val="00F450CF"/>
    <w:rsid w:val="00F737B3"/>
    <w:rsid w:val="00FA2427"/>
    <w:rsid w:val="00FA416A"/>
    <w:rsid w:val="00FF4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FBB8F"/>
  <w15:chartTrackingRefBased/>
  <w15:docId w15:val="{E2014C2B-19C8-4B2E-AFAA-6EDF37A0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666"/>
    <w:pPr>
      <w:ind w:left="720"/>
      <w:contextualSpacing/>
    </w:pPr>
  </w:style>
  <w:style w:type="paragraph" w:styleId="NormalWeb">
    <w:name w:val="Normal (Web)"/>
    <w:basedOn w:val="Normal"/>
    <w:uiPriority w:val="99"/>
    <w:unhideWhenUsed/>
    <w:rsid w:val="001D4666"/>
    <w:pPr>
      <w:spacing w:before="100" w:beforeAutospacing="1" w:after="100" w:afterAutospacing="1"/>
    </w:pPr>
    <w:rPr>
      <w:lang w:eastAsia="en-GB"/>
    </w:rPr>
  </w:style>
  <w:style w:type="character" w:styleId="Strong">
    <w:name w:val="Strong"/>
    <w:basedOn w:val="DefaultParagraphFont"/>
    <w:uiPriority w:val="22"/>
    <w:qFormat/>
    <w:rsid w:val="001D4666"/>
    <w:rPr>
      <w:b/>
      <w:bCs/>
    </w:rPr>
  </w:style>
  <w:style w:type="character" w:styleId="Hyperlink">
    <w:name w:val="Hyperlink"/>
    <w:basedOn w:val="DefaultParagraphFont"/>
    <w:uiPriority w:val="99"/>
    <w:unhideWhenUsed/>
    <w:rsid w:val="001D4666"/>
    <w:rPr>
      <w:color w:val="0000FF"/>
      <w:u w:val="single"/>
    </w:rPr>
  </w:style>
  <w:style w:type="character" w:styleId="FollowedHyperlink">
    <w:name w:val="FollowedHyperlink"/>
    <w:basedOn w:val="DefaultParagraphFont"/>
    <w:uiPriority w:val="99"/>
    <w:semiHidden/>
    <w:unhideWhenUsed/>
    <w:rsid w:val="00707F0E"/>
    <w:rPr>
      <w:color w:val="954F72" w:themeColor="followedHyperlink"/>
      <w:u w:val="single"/>
    </w:rPr>
  </w:style>
  <w:style w:type="character" w:styleId="CommentReference">
    <w:name w:val="annotation reference"/>
    <w:basedOn w:val="DefaultParagraphFont"/>
    <w:uiPriority w:val="99"/>
    <w:semiHidden/>
    <w:unhideWhenUsed/>
    <w:rsid w:val="007D2B04"/>
    <w:rPr>
      <w:sz w:val="16"/>
      <w:szCs w:val="16"/>
    </w:rPr>
  </w:style>
  <w:style w:type="paragraph" w:styleId="CommentText">
    <w:name w:val="annotation text"/>
    <w:basedOn w:val="Normal"/>
    <w:link w:val="CommentTextChar"/>
    <w:uiPriority w:val="99"/>
    <w:semiHidden/>
    <w:unhideWhenUsed/>
    <w:rsid w:val="007D2B04"/>
    <w:rPr>
      <w:sz w:val="20"/>
      <w:szCs w:val="20"/>
    </w:rPr>
  </w:style>
  <w:style w:type="character" w:customStyle="1" w:styleId="CommentTextChar">
    <w:name w:val="Comment Text Char"/>
    <w:basedOn w:val="DefaultParagraphFont"/>
    <w:link w:val="CommentText"/>
    <w:uiPriority w:val="99"/>
    <w:semiHidden/>
    <w:rsid w:val="007D2B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2B04"/>
    <w:rPr>
      <w:b/>
      <w:bCs/>
    </w:rPr>
  </w:style>
  <w:style w:type="character" w:customStyle="1" w:styleId="CommentSubjectChar">
    <w:name w:val="Comment Subject Char"/>
    <w:basedOn w:val="CommentTextChar"/>
    <w:link w:val="CommentSubject"/>
    <w:uiPriority w:val="99"/>
    <w:semiHidden/>
    <w:rsid w:val="007D2B0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D2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04"/>
    <w:rPr>
      <w:rFonts w:ascii="Segoe UI" w:eastAsia="Times New Roman" w:hAnsi="Segoe UI" w:cs="Segoe UI"/>
      <w:sz w:val="18"/>
      <w:szCs w:val="18"/>
      <w:lang w:val="en-US"/>
    </w:rPr>
  </w:style>
  <w:style w:type="paragraph" w:styleId="Header">
    <w:name w:val="header"/>
    <w:basedOn w:val="Normal"/>
    <w:link w:val="HeaderChar"/>
    <w:uiPriority w:val="99"/>
    <w:unhideWhenUsed/>
    <w:rsid w:val="00C576FE"/>
    <w:pPr>
      <w:tabs>
        <w:tab w:val="center" w:pos="4513"/>
        <w:tab w:val="right" w:pos="9026"/>
      </w:tabs>
    </w:pPr>
  </w:style>
  <w:style w:type="character" w:customStyle="1" w:styleId="HeaderChar">
    <w:name w:val="Header Char"/>
    <w:basedOn w:val="DefaultParagraphFont"/>
    <w:link w:val="Header"/>
    <w:uiPriority w:val="99"/>
    <w:rsid w:val="00C576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6FE"/>
    <w:pPr>
      <w:tabs>
        <w:tab w:val="center" w:pos="4513"/>
        <w:tab w:val="right" w:pos="9026"/>
      </w:tabs>
    </w:pPr>
  </w:style>
  <w:style w:type="character" w:customStyle="1" w:styleId="FooterChar">
    <w:name w:val="Footer Char"/>
    <w:basedOn w:val="DefaultParagraphFont"/>
    <w:link w:val="Footer"/>
    <w:uiPriority w:val="99"/>
    <w:rsid w:val="00C576FE"/>
    <w:rPr>
      <w:rFonts w:ascii="Times New Roman" w:eastAsia="Times New Roman" w:hAnsi="Times New Roman" w:cs="Times New Roman"/>
      <w:sz w:val="24"/>
      <w:szCs w:val="24"/>
      <w:lang w:val="en-US"/>
    </w:rPr>
  </w:style>
  <w:style w:type="paragraph" w:styleId="NoSpacing">
    <w:name w:val="No Spacing"/>
    <w:uiPriority w:val="1"/>
    <w:qFormat/>
    <w:rsid w:val="00181E5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06004">
      <w:bodyDiv w:val="1"/>
      <w:marLeft w:val="0"/>
      <w:marRight w:val="0"/>
      <w:marTop w:val="0"/>
      <w:marBottom w:val="0"/>
      <w:divBdr>
        <w:top w:val="none" w:sz="0" w:space="0" w:color="auto"/>
        <w:left w:val="none" w:sz="0" w:space="0" w:color="auto"/>
        <w:bottom w:val="none" w:sz="0" w:space="0" w:color="auto"/>
        <w:right w:val="none" w:sz="0" w:space="0" w:color="auto"/>
      </w:divBdr>
    </w:div>
    <w:div w:id="397633770">
      <w:bodyDiv w:val="1"/>
      <w:marLeft w:val="0"/>
      <w:marRight w:val="0"/>
      <w:marTop w:val="0"/>
      <w:marBottom w:val="0"/>
      <w:divBdr>
        <w:top w:val="none" w:sz="0" w:space="0" w:color="auto"/>
        <w:left w:val="none" w:sz="0" w:space="0" w:color="auto"/>
        <w:bottom w:val="none" w:sz="0" w:space="0" w:color="auto"/>
        <w:right w:val="none" w:sz="0" w:space="0" w:color="auto"/>
      </w:divBdr>
    </w:div>
    <w:div w:id="770979741">
      <w:bodyDiv w:val="1"/>
      <w:marLeft w:val="0"/>
      <w:marRight w:val="0"/>
      <w:marTop w:val="0"/>
      <w:marBottom w:val="0"/>
      <w:divBdr>
        <w:top w:val="none" w:sz="0" w:space="0" w:color="auto"/>
        <w:left w:val="none" w:sz="0" w:space="0" w:color="auto"/>
        <w:bottom w:val="none" w:sz="0" w:space="0" w:color="auto"/>
        <w:right w:val="none" w:sz="0" w:space="0" w:color="auto"/>
      </w:divBdr>
    </w:div>
    <w:div w:id="141415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viewerng/viewer?url=http://promundoglobal.org/wp-content/uploads/2014/12/Journeys-of-Transform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geprof.gov.rw/fileadmin/_migrated/content_uploads/GBV_Training_MODULE_English_Vers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A9CAB-A90C-4AF6-833E-F6C3C5D4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Nehemie</dc:creator>
  <cp:keywords/>
  <dc:description/>
  <cp:lastModifiedBy>Gerry Van der Hulst</cp:lastModifiedBy>
  <cp:revision>4</cp:revision>
  <dcterms:created xsi:type="dcterms:W3CDTF">2018-05-22T16:12:00Z</dcterms:created>
  <dcterms:modified xsi:type="dcterms:W3CDTF">2018-08-09T13:51:00Z</dcterms:modified>
</cp:coreProperties>
</file>