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0C4272" w:rsidRPr="000C4272" w:rsidTr="005C2C0B">
        <w:trPr>
          <w:trHeight w:val="416"/>
          <w:jc w:val="center"/>
        </w:trPr>
        <w:tc>
          <w:tcPr>
            <w:tcW w:w="2689" w:type="dxa"/>
          </w:tcPr>
          <w:p w:rsidR="000C4272" w:rsidRPr="000C4272" w:rsidRDefault="00483E7F" w:rsidP="00CA63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6327" w:type="dxa"/>
          </w:tcPr>
          <w:p w:rsidR="000C4272" w:rsidRPr="000C4272" w:rsidRDefault="00483E7F" w:rsidP="00CA6329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Igishushanyo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cy’umubiri</w:t>
            </w:r>
            <w:proofErr w:type="spellEnd"/>
          </w:p>
        </w:tc>
      </w:tr>
      <w:tr w:rsidR="000C4272" w:rsidRPr="000C4272" w:rsidTr="005C2C0B">
        <w:trPr>
          <w:jc w:val="center"/>
        </w:trPr>
        <w:tc>
          <w:tcPr>
            <w:tcW w:w="2689" w:type="dxa"/>
          </w:tcPr>
          <w:p w:rsidR="000C4272" w:rsidRPr="000C4272" w:rsidRDefault="00217EAC" w:rsidP="00CA63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6327" w:type="dxa"/>
          </w:tcPr>
          <w:p w:rsidR="000C4272" w:rsidRPr="000C4272" w:rsidRDefault="00FD2068" w:rsidP="000C427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Kumenya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neza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imibiri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yacu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kugirango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E35DBD">
              <w:rPr>
                <w:rFonts w:asciiTheme="minorHAnsi" w:hAnsiTheme="minorHAnsi" w:cstheme="minorHAnsi"/>
                <w:iCs/>
              </w:rPr>
              <w:t>bitworohere</w:t>
            </w:r>
            <w:proofErr w:type="spellEnd"/>
            <w:r w:rsidR="00A15C0E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kumenya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ububasha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twifitemo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0C4272" w:rsidRPr="000C4272" w:rsidTr="005C2C0B">
        <w:trPr>
          <w:jc w:val="center"/>
        </w:trPr>
        <w:tc>
          <w:tcPr>
            <w:tcW w:w="2689" w:type="dxa"/>
          </w:tcPr>
          <w:p w:rsidR="000C4272" w:rsidRPr="000C4272" w:rsidRDefault="00217EAC" w:rsidP="00CA6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6327" w:type="dxa"/>
          </w:tcPr>
          <w:p w:rsidR="000C4272" w:rsidRPr="000C4272" w:rsidRDefault="00217EAC" w:rsidP="00CA63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Abagore</w:t>
            </w:r>
            <w:proofErr w:type="spellEnd"/>
            <w:r w:rsidR="00D11B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589D" w:rsidRPr="00340B25" w:rsidTr="005C2C0B">
        <w:trPr>
          <w:jc w:val="center"/>
        </w:trPr>
        <w:tc>
          <w:tcPr>
            <w:tcW w:w="2689" w:type="dxa"/>
          </w:tcPr>
          <w:p w:rsidR="00E2589D" w:rsidRPr="00340B25" w:rsidRDefault="00F86EC3" w:rsidP="00CA6329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Ingano</w:t>
            </w:r>
            <w:r w:rsidR="00340B25" w:rsidRPr="00340B25">
              <w:rPr>
                <w:rFonts w:asciiTheme="minorHAnsi" w:hAnsiTheme="minorHAnsi" w:cstheme="minorHAnsi"/>
                <w:lang w:val="nl-NL"/>
              </w:rPr>
              <w:t xml:space="preserve"> y’ itsinda umwitozo ugenewe</w:t>
            </w:r>
          </w:p>
        </w:tc>
        <w:tc>
          <w:tcPr>
            <w:tcW w:w="6327" w:type="dxa"/>
          </w:tcPr>
          <w:p w:rsidR="00E2589D" w:rsidRPr="00340B25" w:rsidRDefault="00340B25" w:rsidP="00CA6329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Abagore bari hagati 10 na 20</w:t>
            </w:r>
            <w:r w:rsidR="001118C0">
              <w:rPr>
                <w:rFonts w:asciiTheme="minorHAnsi" w:hAnsiTheme="minorHAnsi" w:cstheme="minorHAnsi"/>
                <w:lang w:val="nl-NL"/>
              </w:rPr>
              <w:t>.</w:t>
            </w:r>
          </w:p>
        </w:tc>
      </w:tr>
      <w:tr w:rsidR="000C4272" w:rsidRPr="000C4272" w:rsidTr="005C2C0B">
        <w:trPr>
          <w:jc w:val="center"/>
        </w:trPr>
        <w:tc>
          <w:tcPr>
            <w:tcW w:w="2689" w:type="dxa"/>
          </w:tcPr>
          <w:p w:rsidR="000C4272" w:rsidRPr="00E043F1" w:rsidRDefault="00217EAC" w:rsidP="007A3EAB">
            <w:pPr>
              <w:rPr>
                <w:rFonts w:asciiTheme="minorHAnsi" w:hAnsiTheme="minorHAnsi" w:cstheme="minorHAnsi"/>
              </w:rPr>
            </w:pPr>
            <w:proofErr w:type="spellStart"/>
            <w:r w:rsidRPr="00E043F1">
              <w:rPr>
                <w:rFonts w:asciiTheme="minorHAnsi" w:hAnsiTheme="minorHAnsi" w:cstheme="minorHAnsi"/>
              </w:rPr>
              <w:t>Igihe</w:t>
            </w:r>
            <w:proofErr w:type="spellEnd"/>
            <w:r w:rsidR="00A15C0E" w:rsidRPr="00E043F1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7A3EAB" w:rsidRPr="00E043F1">
              <w:rPr>
                <w:rFonts w:asciiTheme="minorHAnsi" w:hAnsiTheme="minorHAnsi" w:cstheme="minorHAnsi"/>
              </w:rPr>
              <w:t>giteganyijwe</w:t>
            </w:r>
            <w:proofErr w:type="spellEnd"/>
            <w:r w:rsidR="007A3EAB" w:rsidRPr="00E043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066F" w:rsidRPr="00E043F1">
              <w:rPr>
                <w:rFonts w:asciiTheme="minorHAnsi" w:hAnsiTheme="minorHAnsi" w:cstheme="minorHAnsi"/>
              </w:rPr>
              <w:t>u</w:t>
            </w:r>
            <w:r w:rsidR="00B133B3" w:rsidRPr="00E043F1">
              <w:rPr>
                <w:rFonts w:asciiTheme="minorHAnsi" w:hAnsiTheme="minorHAnsi" w:cstheme="minorHAnsi"/>
              </w:rPr>
              <w:t>mwitozo</w:t>
            </w:r>
            <w:proofErr w:type="spellEnd"/>
            <w:r w:rsidR="00B133B3" w:rsidRPr="00E043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33B3" w:rsidRPr="00E043F1">
              <w:rPr>
                <w:rFonts w:asciiTheme="minorHAnsi" w:hAnsiTheme="minorHAnsi" w:cstheme="minorHAnsi"/>
              </w:rPr>
              <w:t>ugomba</w:t>
            </w:r>
            <w:proofErr w:type="spellEnd"/>
            <w:r w:rsidR="00B133B3" w:rsidRPr="00E043F1"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6327" w:type="dxa"/>
          </w:tcPr>
          <w:p w:rsidR="000C4272" w:rsidRPr="000C4272" w:rsidRDefault="00A47710" w:rsidP="00CA63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B62F45">
              <w:rPr>
                <w:rFonts w:asciiTheme="minorHAnsi" w:hAnsiTheme="minorHAnsi" w:cstheme="minorHAnsi"/>
              </w:rPr>
              <w:t>saha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</w:tr>
      <w:tr w:rsidR="000C4272" w:rsidRPr="00B96DE8" w:rsidTr="005C2C0B">
        <w:trPr>
          <w:trHeight w:val="65"/>
          <w:jc w:val="center"/>
        </w:trPr>
        <w:tc>
          <w:tcPr>
            <w:tcW w:w="2689" w:type="dxa"/>
          </w:tcPr>
          <w:p w:rsidR="000C4272" w:rsidRPr="000C4272" w:rsidRDefault="00217EAC" w:rsidP="00CA63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6327" w:type="dxa"/>
          </w:tcPr>
          <w:p w:rsidR="000C4272" w:rsidRPr="00B96DE8" w:rsidRDefault="00A47710" w:rsidP="00CA6329">
            <w:pPr>
              <w:rPr>
                <w:rFonts w:asciiTheme="minorHAnsi" w:hAnsiTheme="minorHAnsi" w:cstheme="minorHAnsi"/>
              </w:rPr>
            </w:pPr>
            <w:proofErr w:type="spellStart"/>
            <w:r w:rsidRPr="00B96DE8">
              <w:rPr>
                <w:rFonts w:asciiTheme="minorHAnsi" w:hAnsiTheme="minorHAnsi" w:cstheme="minorHAnsi"/>
              </w:rPr>
              <w:t>Intebe</w:t>
            </w:r>
            <w:proofErr w:type="spellEnd"/>
            <w:r w:rsidRPr="00B96D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DE8">
              <w:rPr>
                <w:rFonts w:asciiTheme="minorHAnsi" w:hAnsiTheme="minorHAnsi" w:cstheme="minorHAnsi"/>
              </w:rPr>
              <w:t>zikoze</w:t>
            </w:r>
            <w:proofErr w:type="spellEnd"/>
            <w:r w:rsidRPr="00B96D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DE8">
              <w:rPr>
                <w:rFonts w:asciiTheme="minorHAnsi" w:hAnsiTheme="minorHAnsi" w:cstheme="minorHAnsi"/>
              </w:rPr>
              <w:t>uruziga</w:t>
            </w:r>
            <w:proofErr w:type="spellEnd"/>
            <w:r w:rsidRPr="00B96DE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96DE8">
              <w:rPr>
                <w:rFonts w:asciiTheme="minorHAnsi" w:hAnsiTheme="minorHAnsi" w:cstheme="minorHAnsi"/>
              </w:rPr>
              <w:t>amakaramu</w:t>
            </w:r>
            <w:proofErr w:type="spellEnd"/>
            <w:r w:rsidRPr="00B96DE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B96DE8" w:rsidRPr="00B96DE8">
              <w:rPr>
                <w:rFonts w:asciiTheme="minorHAnsi" w:hAnsiTheme="minorHAnsi" w:cstheme="minorHAnsi"/>
              </w:rPr>
              <w:t>amakaramu</w:t>
            </w:r>
            <w:proofErr w:type="spellEnd"/>
            <w:r w:rsidR="00B96DE8" w:rsidRPr="00B96D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96DE8" w:rsidRPr="00B96DE8">
              <w:rPr>
                <w:rFonts w:asciiTheme="minorHAnsi" w:hAnsiTheme="minorHAnsi" w:cstheme="minorHAnsi"/>
              </w:rPr>
              <w:t>y’ibiti</w:t>
            </w:r>
            <w:proofErr w:type="spellEnd"/>
            <w:r w:rsidR="00B96DE8" w:rsidRPr="00B96D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96DE8" w:rsidRPr="00B96DE8">
              <w:rPr>
                <w:rFonts w:asciiTheme="minorHAnsi" w:hAnsiTheme="minorHAnsi" w:cstheme="minorHAnsi"/>
              </w:rPr>
              <w:t>afite</w:t>
            </w:r>
            <w:proofErr w:type="spellEnd"/>
            <w:r w:rsidR="00B96DE8" w:rsidRPr="00B96D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96DE8" w:rsidRPr="00B96DE8">
              <w:rPr>
                <w:rFonts w:asciiTheme="minorHAnsi" w:hAnsiTheme="minorHAnsi" w:cstheme="minorHAnsi"/>
              </w:rPr>
              <w:t>amabara</w:t>
            </w:r>
            <w:proofErr w:type="spellEnd"/>
            <w:r w:rsidR="00B96DE8" w:rsidRPr="00B96D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96DE8" w:rsidRPr="00B96DE8">
              <w:rPr>
                <w:rFonts w:asciiTheme="minorHAnsi" w:hAnsiTheme="minorHAnsi" w:cstheme="minorHAnsi"/>
              </w:rPr>
              <w:t>atandukanye</w:t>
            </w:r>
            <w:proofErr w:type="spellEnd"/>
            <w:r w:rsidR="00B96DE8" w:rsidRPr="00B96D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96DE8" w:rsidRPr="00B96DE8">
              <w:rPr>
                <w:rFonts w:asciiTheme="minorHAnsi" w:hAnsiTheme="minorHAnsi" w:cstheme="minorHAnsi"/>
              </w:rPr>
              <w:t>hamwe</w:t>
            </w:r>
            <w:proofErr w:type="spellEnd"/>
            <w:r w:rsidR="00B96DE8" w:rsidRPr="00B96D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96DE8" w:rsidRPr="00B96DE8">
              <w:rPr>
                <w:rFonts w:asciiTheme="minorHAnsi" w:hAnsiTheme="minorHAnsi" w:cstheme="minorHAnsi"/>
              </w:rPr>
              <w:t>n</w:t>
            </w:r>
            <w:r w:rsidR="00B96DE8">
              <w:rPr>
                <w:rFonts w:asciiTheme="minorHAnsi" w:hAnsiTheme="minorHAnsi" w:cstheme="minorHAnsi"/>
              </w:rPr>
              <w:t>’impapuro</w:t>
            </w:r>
            <w:proofErr w:type="spellEnd"/>
            <w:r w:rsidR="00B96D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96DE8">
              <w:rPr>
                <w:rFonts w:asciiTheme="minorHAnsi" w:hAnsiTheme="minorHAnsi" w:cstheme="minorHAnsi"/>
              </w:rPr>
              <w:t>nini</w:t>
            </w:r>
            <w:proofErr w:type="spellEnd"/>
          </w:p>
        </w:tc>
      </w:tr>
      <w:tr w:rsidR="000C4272" w:rsidRPr="00B96DE8" w:rsidTr="005C2C0B">
        <w:trPr>
          <w:jc w:val="center"/>
        </w:trPr>
        <w:tc>
          <w:tcPr>
            <w:tcW w:w="2689" w:type="dxa"/>
          </w:tcPr>
          <w:p w:rsidR="000C4272" w:rsidRDefault="00B133B3" w:rsidP="00CA63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  <w:p w:rsidR="00A15C0E" w:rsidRPr="000C4272" w:rsidRDefault="00A15C0E" w:rsidP="00CA63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7" w:type="dxa"/>
          </w:tcPr>
          <w:p w:rsidR="000C4272" w:rsidRPr="000C4272" w:rsidRDefault="006136D7" w:rsidP="000C427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Theme="minorHAnsi" w:hAnsiTheme="minorHAnsi" w:cstheme="minorHAnsi"/>
                <w:noProof/>
                <w:color w:val="000000" w:themeColor="text1"/>
              </w:rPr>
            </w:pPr>
            <w:hyperlink r:id="rId8" w:history="1">
              <w:r w:rsidR="000C4272" w:rsidRPr="006136D7">
                <w:rPr>
                  <w:rStyle w:val="Hyperlink"/>
                  <w:rFonts w:asciiTheme="minorHAnsi" w:hAnsiTheme="minorHAnsi" w:cstheme="minorHAnsi"/>
                  <w:noProof/>
                </w:rPr>
                <w:t>Body Map templa</w:t>
              </w:r>
              <w:r w:rsidR="00C121C6" w:rsidRPr="006136D7">
                <w:rPr>
                  <w:rStyle w:val="Hyperlink"/>
                  <w:rFonts w:asciiTheme="minorHAnsi" w:hAnsiTheme="minorHAnsi" w:cstheme="minorHAnsi"/>
                  <w:noProof/>
                </w:rPr>
                <w:t>te</w:t>
              </w:r>
            </w:hyperlink>
            <w:bookmarkStart w:id="0" w:name="_GoBack"/>
            <w:bookmarkEnd w:id="0"/>
          </w:p>
          <w:p w:rsidR="000C4272" w:rsidRPr="00B96DE8" w:rsidRDefault="00B96DE8" w:rsidP="000C427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Theme="minorHAnsi" w:hAnsiTheme="minorHAnsi" w:cstheme="minorHAnsi"/>
                <w:noProof/>
                <w:color w:val="000000" w:themeColor="text1"/>
                <w:lang w:val="en-GB"/>
              </w:rPr>
            </w:pPr>
            <w:r w:rsidRPr="00B96DE8">
              <w:rPr>
                <w:rFonts w:asciiTheme="minorHAnsi" w:hAnsiTheme="minorHAnsi" w:cstheme="minorHAnsi"/>
                <w:noProof/>
                <w:color w:val="000000" w:themeColor="text1"/>
                <w:lang w:val="en-GB"/>
              </w:rPr>
              <w:t>Igishushany</w:t>
            </w:r>
            <w:r w:rsidR="00992E82">
              <w:rPr>
                <w:rFonts w:asciiTheme="minorHAnsi" w:hAnsiTheme="minorHAnsi" w:cstheme="minorHAnsi"/>
                <w:noProof/>
                <w:color w:val="000000" w:themeColor="text1"/>
                <w:lang w:val="en-GB"/>
              </w:rPr>
              <w:t>o cy’umubiri Cyavu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lang w:val="en-GB"/>
              </w:rPr>
              <w:t>ye:</w:t>
            </w:r>
            <w:r w:rsidR="000C4272" w:rsidRPr="00B96DE8">
              <w:rPr>
                <w:rFonts w:asciiTheme="minorHAnsi" w:hAnsiTheme="minorHAnsi" w:cstheme="minorHAnsi"/>
                <w:noProof/>
                <w:color w:val="000000" w:themeColor="text1"/>
                <w:lang w:val="en-GB"/>
              </w:rPr>
              <w:t xml:space="preserve"> </w:t>
            </w:r>
            <w:hyperlink r:id="rId9" w:history="1">
              <w:r w:rsidR="000C4272" w:rsidRPr="00B96DE8">
                <w:rPr>
                  <w:rStyle w:val="Hyperlink"/>
                  <w:rFonts w:asciiTheme="minorHAnsi" w:hAnsiTheme="minorHAnsi" w:cstheme="minorHAnsi"/>
                  <w:lang w:val="en-GB"/>
                </w:rPr>
                <w:t>http://www.danielamekler.com/</w:t>
              </w:r>
            </w:hyperlink>
          </w:p>
        </w:tc>
      </w:tr>
      <w:tr w:rsidR="000C4272" w:rsidRPr="000C4272" w:rsidTr="005C2C0B">
        <w:trPr>
          <w:jc w:val="center"/>
        </w:trPr>
        <w:tc>
          <w:tcPr>
            <w:tcW w:w="2689" w:type="dxa"/>
          </w:tcPr>
          <w:p w:rsidR="000C4272" w:rsidRPr="000C4272" w:rsidRDefault="009D066F" w:rsidP="00CA63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6327" w:type="dxa"/>
          </w:tcPr>
          <w:p w:rsidR="000C4272" w:rsidRPr="000C4272" w:rsidRDefault="00CA1565" w:rsidP="00CA6329">
            <w:p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Byateguwe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hifashishijwe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C4272" w:rsidRPr="000C4272">
              <w:rPr>
                <w:rFonts w:asciiTheme="minorHAnsi" w:hAnsiTheme="minorHAnsi" w:cstheme="minorHAnsi"/>
                <w:i/>
                <w:color w:val="000000" w:themeColor="text1"/>
              </w:rPr>
              <w:t xml:space="preserve">Sexual and Reproductive Health and Rights and Violence Against Women in conflict-affected African contexts - </w:t>
            </w:r>
            <w:r w:rsidR="000C4272" w:rsidRPr="000C4272">
              <w:rPr>
                <w:rFonts w:asciiTheme="minorHAnsi" w:hAnsiTheme="minorHAnsi" w:cstheme="minorHAnsi"/>
                <w:i/>
                <w:noProof/>
                <w:color w:val="000000" w:themeColor="text1"/>
              </w:rPr>
              <w:t>An AWLI Training Guide</w:t>
            </w:r>
            <w:r w:rsidR="000C4272" w:rsidRPr="000C4272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 xml:space="preserve">, </w:t>
            </w:r>
            <w:r w:rsidR="000C4272" w:rsidRPr="000C4272">
              <w:rPr>
                <w:rFonts w:asciiTheme="minorHAnsi" w:hAnsiTheme="minorHAnsi" w:cstheme="minorHAnsi"/>
                <w:noProof/>
                <w:color w:val="000000" w:themeColor="text1"/>
              </w:rPr>
              <w:t>by Jessica Horn at Akiiki Consulting for Akina Mama wa Afrika</w:t>
            </w:r>
          </w:p>
        </w:tc>
      </w:tr>
    </w:tbl>
    <w:p w:rsidR="000C4272" w:rsidRPr="000C4272" w:rsidRDefault="000C4272" w:rsidP="000C4272">
      <w:pPr>
        <w:rPr>
          <w:rFonts w:asciiTheme="minorHAnsi" w:hAnsiTheme="minorHAnsi" w:cstheme="minorHAnsi"/>
          <w:sz w:val="22"/>
          <w:szCs w:val="22"/>
        </w:rPr>
      </w:pPr>
    </w:p>
    <w:p w:rsidR="000C4272" w:rsidRPr="000C4272" w:rsidRDefault="00CA1565" w:rsidP="000C4272">
      <w:pPr>
        <w:pStyle w:val="ListParagraph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bikorwa</w:t>
      </w:r>
      <w:proofErr w:type="spellEnd"/>
      <w:r w:rsidR="000C4272" w:rsidRPr="000C427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0C4272" w:rsidRPr="000C4272" w:rsidRDefault="007A3EAB" w:rsidP="000C4272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 w:rsidR="00E854E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472D5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(</w:t>
      </w:r>
      <w:proofErr w:type="spellStart"/>
      <w:r w:rsidR="00472D5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iminota</w:t>
      </w:r>
      <w:proofErr w:type="spellEnd"/>
      <w:r w:rsidR="00472D5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15</w:t>
      </w:r>
      <w:r w:rsidR="000C4272" w:rsidRPr="000C427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</w:t>
      </w:r>
    </w:p>
    <w:p w:rsidR="000C4272" w:rsidRPr="000C4272" w:rsidRDefault="000C4272" w:rsidP="000C4272">
      <w:pPr>
        <w:rPr>
          <w:rFonts w:asciiTheme="minorHAnsi" w:hAnsiTheme="minorHAnsi" w:cstheme="minorHAnsi"/>
          <w:sz w:val="22"/>
          <w:szCs w:val="22"/>
        </w:rPr>
      </w:pPr>
    </w:p>
    <w:p w:rsidR="000C4272" w:rsidRPr="000C4272" w:rsidRDefault="006A71A6" w:rsidP="000C4272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Saba </w:t>
      </w:r>
      <w:proofErr w:type="spellStart"/>
      <w:r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gutondeka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bicayeho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muburyo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bw’uruziga</w:t>
      </w:r>
      <w:proofErr w:type="spellEnd"/>
      <w:r w:rsidR="000C4272" w:rsidRPr="000C427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Basabe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276B">
        <w:rPr>
          <w:rFonts w:asciiTheme="minorHAnsi" w:hAnsiTheme="minorHAnsi" w:cstheme="minorHAnsi"/>
          <w:sz w:val="22"/>
          <w:szCs w:val="22"/>
        </w:rPr>
        <w:t>kwicara</w:t>
      </w:r>
      <w:proofErr w:type="spellEnd"/>
      <w:r w:rsidR="006127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imigongo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yabo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yemye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irambuye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n’ibirenge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byabo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biri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kubutaka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neza</w:t>
      </w:r>
      <w:proofErr w:type="spellEnd"/>
      <w:r w:rsidR="000C4272" w:rsidRPr="000C427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hari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abambaye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inkweto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ndende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basabe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56AE">
        <w:rPr>
          <w:rFonts w:asciiTheme="minorHAnsi" w:hAnsiTheme="minorHAnsi" w:cstheme="minorHAnsi"/>
          <w:sz w:val="22"/>
          <w:szCs w:val="22"/>
        </w:rPr>
        <w:t>bazikuremo</w:t>
      </w:r>
      <w:proofErr w:type="spellEnd"/>
      <w:r w:rsidR="003356AE">
        <w:rPr>
          <w:rFonts w:asciiTheme="minorHAnsi" w:hAnsiTheme="minorHAnsi" w:cstheme="minorHAnsi"/>
          <w:sz w:val="22"/>
          <w:szCs w:val="22"/>
        </w:rPr>
        <w:t>.</w:t>
      </w:r>
      <w:r w:rsidR="000C4272" w:rsidRPr="000C42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A9E">
        <w:rPr>
          <w:rFonts w:asciiTheme="minorHAnsi" w:hAnsiTheme="minorHAnsi" w:cstheme="minorHAnsi"/>
          <w:sz w:val="22"/>
          <w:szCs w:val="22"/>
        </w:rPr>
        <w:t>Basabe</w:t>
      </w:r>
      <w:proofErr w:type="spellEnd"/>
      <w:r w:rsidR="00A11A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A9E">
        <w:rPr>
          <w:rFonts w:asciiTheme="minorHAnsi" w:hAnsiTheme="minorHAnsi" w:cstheme="minorHAnsi"/>
          <w:sz w:val="22"/>
          <w:szCs w:val="22"/>
        </w:rPr>
        <w:t>gukora</w:t>
      </w:r>
      <w:proofErr w:type="spellEnd"/>
      <w:r w:rsidR="00A11A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A9E">
        <w:rPr>
          <w:rFonts w:asciiTheme="minorHAnsi" w:hAnsiTheme="minorHAnsi" w:cstheme="minorHAnsi"/>
          <w:sz w:val="22"/>
          <w:szCs w:val="22"/>
        </w:rPr>
        <w:t>ibi</w:t>
      </w:r>
      <w:proofErr w:type="spellEnd"/>
      <w:r w:rsidR="00A11A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A9E">
        <w:rPr>
          <w:rFonts w:asciiTheme="minorHAnsi" w:hAnsiTheme="minorHAnsi" w:cstheme="minorHAnsi"/>
          <w:sz w:val="22"/>
          <w:szCs w:val="22"/>
        </w:rPr>
        <w:t>bikurikira</w:t>
      </w:r>
      <w:proofErr w:type="spellEnd"/>
      <w:r w:rsidR="00D13638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D13638">
        <w:rPr>
          <w:rFonts w:asciiTheme="minorHAnsi" w:hAnsiTheme="minorHAnsi" w:cstheme="minorHAnsi"/>
          <w:sz w:val="22"/>
          <w:szCs w:val="22"/>
        </w:rPr>
        <w:t>minota</w:t>
      </w:r>
      <w:proofErr w:type="spellEnd"/>
      <w:r w:rsidR="00D13638">
        <w:rPr>
          <w:rFonts w:asciiTheme="minorHAnsi" w:hAnsiTheme="minorHAnsi" w:cstheme="minorHAnsi"/>
          <w:sz w:val="22"/>
          <w:szCs w:val="22"/>
        </w:rPr>
        <w:t xml:space="preserve"> 10.</w:t>
      </w:r>
      <w:r w:rsidR="000C4272" w:rsidRPr="000C42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4272" w:rsidRPr="000C4272" w:rsidRDefault="00D13638" w:rsidP="000C4272">
      <w:pPr>
        <w:pStyle w:val="ListParagraph"/>
        <w:numPr>
          <w:ilvl w:val="1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Humiriza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maze</w:t>
      </w:r>
      <w:r w:rsidR="00A11A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A9E">
        <w:rPr>
          <w:rFonts w:asciiTheme="minorHAnsi" w:hAnsiTheme="minorHAnsi" w:cstheme="minorHAnsi"/>
          <w:sz w:val="22"/>
          <w:szCs w:val="22"/>
        </w:rPr>
        <w:t>uhumeke</w:t>
      </w:r>
      <w:proofErr w:type="spellEnd"/>
      <w:r w:rsidR="00A11A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A9E">
        <w:rPr>
          <w:rFonts w:asciiTheme="minorHAnsi" w:hAnsiTheme="minorHAnsi" w:cstheme="minorHAnsi"/>
          <w:sz w:val="22"/>
          <w:szCs w:val="22"/>
        </w:rPr>
        <w:t>winjize</w:t>
      </w:r>
      <w:proofErr w:type="spellEnd"/>
      <w:r w:rsidR="00A11A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A9E">
        <w:rPr>
          <w:rFonts w:asciiTheme="minorHAnsi" w:hAnsiTheme="minorHAnsi" w:cstheme="minorHAnsi"/>
          <w:sz w:val="22"/>
          <w:szCs w:val="22"/>
        </w:rPr>
        <w:t>umwuka</w:t>
      </w:r>
      <w:proofErr w:type="spellEnd"/>
      <w:r w:rsidR="00A11A9E">
        <w:rPr>
          <w:rFonts w:asciiTheme="minorHAnsi" w:hAnsiTheme="minorHAnsi" w:cstheme="minorHAnsi"/>
          <w:sz w:val="22"/>
          <w:szCs w:val="22"/>
        </w:rPr>
        <w:t xml:space="preserve"> </w:t>
      </w:r>
      <w:r w:rsidR="006471A2">
        <w:rPr>
          <w:rFonts w:asciiTheme="minorHAnsi" w:hAnsiTheme="minorHAnsi" w:cstheme="minorHAnsi"/>
          <w:sz w:val="22"/>
          <w:szCs w:val="22"/>
        </w:rPr>
        <w:t xml:space="preserve">mu </w:t>
      </w:r>
      <w:proofErr w:type="spellStart"/>
      <w:r w:rsidR="006471A2">
        <w:rPr>
          <w:rFonts w:asciiTheme="minorHAnsi" w:hAnsiTheme="minorHAnsi" w:cstheme="minorHAnsi"/>
          <w:sz w:val="22"/>
          <w:szCs w:val="22"/>
        </w:rPr>
        <w:t>nda</w:t>
      </w:r>
      <w:proofErr w:type="spellEnd"/>
      <w:r w:rsidR="006471A2">
        <w:rPr>
          <w:rFonts w:asciiTheme="minorHAnsi" w:hAnsiTheme="minorHAnsi" w:cstheme="minorHAnsi"/>
          <w:sz w:val="22"/>
          <w:szCs w:val="22"/>
        </w:rPr>
        <w:t xml:space="preserve"> </w:t>
      </w:r>
      <w:r w:rsidR="00A11A9E">
        <w:rPr>
          <w:rFonts w:asciiTheme="minorHAnsi" w:hAnsiTheme="minorHAnsi" w:cstheme="minorHAnsi"/>
          <w:sz w:val="22"/>
          <w:szCs w:val="22"/>
        </w:rPr>
        <w:t xml:space="preserve">maze </w:t>
      </w:r>
      <w:proofErr w:type="spellStart"/>
      <w:r w:rsidR="00A11A9E">
        <w:rPr>
          <w:rFonts w:asciiTheme="minorHAnsi" w:hAnsiTheme="minorHAnsi" w:cstheme="minorHAnsi"/>
          <w:sz w:val="22"/>
          <w:szCs w:val="22"/>
        </w:rPr>
        <w:t>unawusohore</w:t>
      </w:r>
      <w:proofErr w:type="spellEnd"/>
      <w:r w:rsidR="006471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71A2">
        <w:rPr>
          <w:rFonts w:asciiTheme="minorHAnsi" w:hAnsiTheme="minorHAnsi" w:cstheme="minorHAnsi"/>
          <w:sz w:val="22"/>
          <w:szCs w:val="22"/>
        </w:rPr>
        <w:t>munda</w:t>
      </w:r>
      <w:proofErr w:type="spellEnd"/>
      <w:r w:rsidR="006471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71A2">
        <w:rPr>
          <w:rFonts w:asciiTheme="minorHAnsi" w:hAnsiTheme="minorHAnsi" w:cstheme="minorHAnsi"/>
          <w:sz w:val="22"/>
          <w:szCs w:val="22"/>
        </w:rPr>
        <w:t>buhoro</w:t>
      </w:r>
      <w:proofErr w:type="spellEnd"/>
      <w:r w:rsidR="006471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71A2">
        <w:rPr>
          <w:rFonts w:asciiTheme="minorHAnsi" w:hAnsiTheme="minorHAnsi" w:cstheme="minorHAnsi"/>
          <w:sz w:val="22"/>
          <w:szCs w:val="22"/>
        </w:rPr>
        <w:t>buhoro</w:t>
      </w:r>
      <w:proofErr w:type="spellEnd"/>
      <w:r w:rsidR="00A11A9E">
        <w:rPr>
          <w:rFonts w:asciiTheme="minorHAnsi" w:hAnsiTheme="minorHAnsi" w:cstheme="minorHAnsi"/>
          <w:sz w:val="22"/>
          <w:szCs w:val="22"/>
        </w:rPr>
        <w:t>.</w:t>
      </w:r>
      <w:r w:rsidR="006471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1C65">
        <w:rPr>
          <w:rFonts w:asciiTheme="minorHAnsi" w:hAnsiTheme="minorHAnsi" w:cstheme="minorHAnsi"/>
          <w:sz w:val="22"/>
          <w:szCs w:val="22"/>
        </w:rPr>
        <w:t>Ibitekerezo</w:t>
      </w:r>
      <w:proofErr w:type="spellEnd"/>
      <w:r w:rsidR="00531C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1C65">
        <w:rPr>
          <w:rFonts w:asciiTheme="minorHAnsi" w:hAnsiTheme="minorHAnsi" w:cstheme="minorHAnsi"/>
          <w:sz w:val="22"/>
          <w:szCs w:val="22"/>
        </w:rPr>
        <w:t>byawe</w:t>
      </w:r>
      <w:proofErr w:type="spellEnd"/>
      <w:r w:rsidR="00531C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1C65">
        <w:rPr>
          <w:rFonts w:asciiTheme="minorHAnsi" w:hAnsiTheme="minorHAnsi" w:cstheme="minorHAnsi"/>
          <w:sz w:val="22"/>
          <w:szCs w:val="22"/>
        </w:rPr>
        <w:t>byerekeze</w:t>
      </w:r>
      <w:proofErr w:type="spellEnd"/>
      <w:r w:rsidR="00531C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1C65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531C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1C65">
        <w:rPr>
          <w:rFonts w:asciiTheme="minorHAnsi" w:hAnsiTheme="minorHAnsi" w:cstheme="minorHAnsi"/>
          <w:sz w:val="22"/>
          <w:szCs w:val="22"/>
        </w:rPr>
        <w:t>gikorwa</w:t>
      </w:r>
      <w:proofErr w:type="spellEnd"/>
      <w:r w:rsidR="00531C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531C65">
        <w:rPr>
          <w:rFonts w:asciiTheme="minorHAnsi" w:hAnsiTheme="minorHAnsi" w:cstheme="minorHAnsi"/>
          <w:sz w:val="22"/>
          <w:szCs w:val="22"/>
        </w:rPr>
        <w:t>cyo</w:t>
      </w:r>
      <w:proofErr w:type="spellEnd"/>
      <w:proofErr w:type="gramEnd"/>
      <w:r w:rsidR="006471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71A2">
        <w:rPr>
          <w:rFonts w:asciiTheme="minorHAnsi" w:hAnsiTheme="minorHAnsi" w:cstheme="minorHAnsi"/>
          <w:sz w:val="22"/>
          <w:szCs w:val="22"/>
        </w:rPr>
        <w:t>guhumek</w:t>
      </w:r>
      <w:r w:rsidR="0009260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926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71A2">
        <w:rPr>
          <w:rFonts w:asciiTheme="minorHAnsi" w:hAnsiTheme="minorHAnsi" w:cstheme="minorHAnsi"/>
          <w:sz w:val="22"/>
          <w:szCs w:val="22"/>
        </w:rPr>
        <w:t>k</w:t>
      </w:r>
      <w:r w:rsidR="00092605"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7A02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26E">
        <w:rPr>
          <w:rFonts w:asciiTheme="minorHAnsi" w:hAnsiTheme="minorHAnsi" w:cstheme="minorHAnsi"/>
          <w:sz w:val="22"/>
          <w:szCs w:val="22"/>
        </w:rPr>
        <w:t>gusa</w:t>
      </w:r>
      <w:proofErr w:type="spellEnd"/>
      <w:r w:rsidR="00092605">
        <w:rPr>
          <w:rFonts w:asciiTheme="minorHAnsi" w:hAnsiTheme="minorHAnsi" w:cstheme="minorHAnsi"/>
          <w:sz w:val="22"/>
          <w:szCs w:val="22"/>
        </w:rPr>
        <w:t>.</w:t>
      </w:r>
      <w:r w:rsidR="000C4272" w:rsidRPr="000C42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4272" w:rsidRPr="000C4272" w:rsidRDefault="0063645D" w:rsidP="000C4272">
      <w:pPr>
        <w:pStyle w:val="ListParagraph"/>
        <w:numPr>
          <w:ilvl w:val="1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Umva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igituza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cyuzura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umwuka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kikanashiramo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umwuka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Umva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igituza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cyawe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cyaguka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iyo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winjije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E71305">
        <w:rPr>
          <w:rFonts w:asciiTheme="minorHAnsi" w:hAnsiTheme="minorHAnsi" w:cstheme="minorHAnsi"/>
          <w:sz w:val="22"/>
          <w:szCs w:val="22"/>
        </w:rPr>
        <w:t>umwuka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kikanasubirayo</w:t>
      </w:r>
      <w:proofErr w:type="spellEnd"/>
      <w:proofErr w:type="gramEnd"/>
      <w:r w:rsidR="00E71305">
        <w:rPr>
          <w:rFonts w:asciiTheme="minorHAnsi" w:hAnsiTheme="minorHAnsi" w:cstheme="minorHAnsi"/>
          <w:sz w:val="22"/>
          <w:szCs w:val="22"/>
        </w:rPr>
        <w:t xml:space="preserve"> </w:t>
      </w:r>
      <w:r w:rsidR="000C4272" w:rsidRPr="000C4272">
        <w:rPr>
          <w:rFonts w:asciiTheme="minorHAnsi" w:hAnsiTheme="minorHAnsi" w:cstheme="minorHAnsi"/>
          <w:sz w:val="22"/>
          <w:szCs w:val="22"/>
        </w:rPr>
        <w:t xml:space="preserve"> </w:t>
      </w:r>
      <w:r w:rsidR="00E71305">
        <w:rPr>
          <w:rFonts w:asciiTheme="minorHAnsi" w:hAnsiTheme="minorHAnsi" w:cstheme="minorHAnsi"/>
          <w:sz w:val="22"/>
          <w:szCs w:val="22"/>
        </w:rPr>
        <w:t xml:space="preserve">mu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gihe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1305">
        <w:rPr>
          <w:rFonts w:asciiTheme="minorHAnsi" w:hAnsiTheme="minorHAnsi" w:cstheme="minorHAnsi"/>
          <w:sz w:val="22"/>
          <w:szCs w:val="22"/>
        </w:rPr>
        <w:t>uwusohoye</w:t>
      </w:r>
      <w:proofErr w:type="spellEnd"/>
      <w:r w:rsidR="00E71305">
        <w:rPr>
          <w:rFonts w:asciiTheme="minorHAnsi" w:hAnsiTheme="minorHAnsi" w:cstheme="minorHAnsi"/>
          <w:sz w:val="22"/>
          <w:szCs w:val="22"/>
        </w:rPr>
        <w:t>.</w:t>
      </w:r>
    </w:p>
    <w:p w:rsidR="000C4272" w:rsidRPr="000C4272" w:rsidRDefault="00D33ED8" w:rsidP="000C4272">
      <w:pPr>
        <w:pStyle w:val="ListParagraph"/>
        <w:numPr>
          <w:ilvl w:val="1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Noneho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mubiri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wumve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umeze</w:t>
      </w:r>
      <w:proofErr w:type="spellEnd"/>
      <w:r w:rsidR="00283C4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83C4B">
        <w:rPr>
          <w:rFonts w:asciiTheme="minorHAnsi" w:hAnsiTheme="minorHAnsi" w:cstheme="minorHAnsi"/>
          <w:sz w:val="22"/>
          <w:szCs w:val="22"/>
        </w:rPr>
        <w:t>Noneho</w:t>
      </w:r>
      <w:proofErr w:type="spellEnd"/>
      <w:r w:rsidR="00283C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4B">
        <w:rPr>
          <w:rFonts w:asciiTheme="minorHAnsi" w:hAnsiTheme="minorHAnsi" w:cstheme="minorHAnsi"/>
          <w:sz w:val="22"/>
          <w:szCs w:val="22"/>
        </w:rPr>
        <w:t>ite</w:t>
      </w:r>
      <w:proofErr w:type="spellEnd"/>
      <w:r w:rsidR="00283C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4B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283C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4B">
        <w:rPr>
          <w:rFonts w:asciiTheme="minorHAnsi" w:hAnsiTheme="minorHAnsi" w:cstheme="minorHAnsi"/>
          <w:sz w:val="22"/>
          <w:szCs w:val="22"/>
        </w:rPr>
        <w:t>mutwe</w:t>
      </w:r>
      <w:proofErr w:type="spellEnd"/>
      <w:r w:rsidR="00283C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4B"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283C4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83C4B">
        <w:rPr>
          <w:rFonts w:asciiTheme="minorHAnsi" w:hAnsiTheme="minorHAnsi" w:cstheme="minorHAnsi"/>
          <w:sz w:val="22"/>
          <w:szCs w:val="22"/>
        </w:rPr>
        <w:t>Urumva</w:t>
      </w:r>
      <w:proofErr w:type="spellEnd"/>
      <w:r w:rsidR="00283C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4B">
        <w:rPr>
          <w:rFonts w:asciiTheme="minorHAnsi" w:hAnsiTheme="minorHAnsi" w:cstheme="minorHAnsi"/>
          <w:sz w:val="22"/>
          <w:szCs w:val="22"/>
        </w:rPr>
        <w:t>umerewe</w:t>
      </w:r>
      <w:proofErr w:type="spellEnd"/>
      <w:r w:rsidR="00283C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283C4B">
        <w:rPr>
          <w:rFonts w:asciiTheme="minorHAnsi" w:hAnsiTheme="minorHAnsi" w:cstheme="minorHAnsi"/>
          <w:sz w:val="22"/>
          <w:szCs w:val="22"/>
        </w:rPr>
        <w:t>ute</w:t>
      </w:r>
      <w:proofErr w:type="spellEnd"/>
      <w:proofErr w:type="gramEnd"/>
      <w:r w:rsidR="00283C4B">
        <w:rPr>
          <w:rFonts w:asciiTheme="minorHAnsi" w:hAnsiTheme="minorHAnsi" w:cstheme="minorHAnsi"/>
          <w:sz w:val="22"/>
          <w:szCs w:val="22"/>
        </w:rPr>
        <w:t>?</w:t>
      </w:r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Noneho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gerageza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wite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gituza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cyawe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Urumva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umeze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gute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Ite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mutima</w:t>
      </w:r>
      <w:proofErr w:type="spellEnd"/>
      <w:r w:rsidR="007D1A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AF"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maboko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yawe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biganza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byawe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, mu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nda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hawe</w:t>
      </w:r>
      <w:proofErr w:type="spellEnd"/>
      <w:r w:rsidR="000C4272" w:rsidRPr="000C427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maguru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yawe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n’ibirenge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960">
        <w:rPr>
          <w:rFonts w:asciiTheme="minorHAnsi" w:hAnsiTheme="minorHAnsi" w:cstheme="minorHAnsi"/>
          <w:sz w:val="22"/>
          <w:szCs w:val="22"/>
        </w:rPr>
        <w:t>byawe</w:t>
      </w:r>
      <w:proofErr w:type="spellEnd"/>
      <w:r w:rsidR="008B5960">
        <w:rPr>
          <w:rFonts w:asciiTheme="minorHAnsi" w:hAnsiTheme="minorHAnsi" w:cstheme="minorHAnsi"/>
          <w:sz w:val="22"/>
          <w:szCs w:val="22"/>
        </w:rPr>
        <w:t>.</w:t>
      </w:r>
      <w:r w:rsidR="000C4272" w:rsidRPr="000C42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4272" w:rsidRPr="000C4272" w:rsidRDefault="007A026E" w:rsidP="000C4272">
      <w:pPr>
        <w:pStyle w:val="ListParagraph"/>
        <w:numPr>
          <w:ilvl w:val="1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50F4">
        <w:rPr>
          <w:rFonts w:asciiTheme="minorHAnsi" w:hAnsiTheme="minorHAnsi" w:cstheme="minorHAnsi"/>
          <w:sz w:val="22"/>
          <w:szCs w:val="22"/>
        </w:rPr>
        <w:t>ibara</w:t>
      </w:r>
      <w:proofErr w:type="spellEnd"/>
      <w:r w:rsidR="004E50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50F4">
        <w:rPr>
          <w:rFonts w:asciiTheme="minorHAnsi" w:hAnsiTheme="minorHAnsi" w:cstheme="minorHAnsi"/>
          <w:sz w:val="22"/>
          <w:szCs w:val="22"/>
        </w:rPr>
        <w:t>ryagaragaza</w:t>
      </w:r>
      <w:proofErr w:type="spellEnd"/>
      <w:r w:rsidR="004E50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50F4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4E50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50F4">
        <w:rPr>
          <w:rFonts w:asciiTheme="minorHAnsi" w:hAnsiTheme="minorHAnsi" w:cstheme="minorHAnsi"/>
          <w:sz w:val="22"/>
          <w:szCs w:val="22"/>
        </w:rPr>
        <w:t>wumva</w:t>
      </w:r>
      <w:proofErr w:type="spellEnd"/>
      <w:r w:rsidR="004E50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50F4">
        <w:rPr>
          <w:rFonts w:asciiTheme="minorHAnsi" w:hAnsiTheme="minorHAnsi" w:cstheme="minorHAnsi"/>
          <w:sz w:val="22"/>
          <w:szCs w:val="22"/>
        </w:rPr>
        <w:t>umerewe</w:t>
      </w:r>
      <w:proofErr w:type="spellEnd"/>
      <w:r w:rsidR="000C4272" w:rsidRPr="000C4272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0C4272" w:rsidRPr="000C4272" w:rsidRDefault="004E50F4" w:rsidP="000C4272">
      <w:pPr>
        <w:pStyle w:val="ListParagraph"/>
        <w:numPr>
          <w:ilvl w:val="1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Fungura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amaso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yawe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0C4272" w:rsidRPr="000C4272" w:rsidRDefault="000C4272" w:rsidP="000C4272">
      <w:pPr>
        <w:ind w:firstLine="720"/>
        <w:rPr>
          <w:rFonts w:asciiTheme="minorHAnsi" w:hAnsiTheme="minorHAnsi" w:cstheme="minorHAnsi"/>
          <w:sz w:val="22"/>
          <w:szCs w:val="22"/>
          <w:u w:val="single"/>
        </w:rPr>
      </w:pPr>
    </w:p>
    <w:p w:rsidR="000C4272" w:rsidRPr="00340B25" w:rsidRDefault="004E50F4" w:rsidP="000C4272">
      <w:pPr>
        <w:ind w:firstLine="720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340B25"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 w:rsidRPr="00340B2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340B25">
        <w:rPr>
          <w:rFonts w:asciiTheme="minorHAnsi" w:hAnsiTheme="minorHAnsi" w:cstheme="minorHAnsi"/>
          <w:sz w:val="22"/>
          <w:szCs w:val="22"/>
          <w:u w:val="single"/>
        </w:rPr>
        <w:t>k’umuntu</w:t>
      </w:r>
      <w:proofErr w:type="spellEnd"/>
      <w:r w:rsidRPr="00340B2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340B25">
        <w:rPr>
          <w:rFonts w:asciiTheme="minorHAnsi" w:hAnsiTheme="minorHAnsi" w:cstheme="minorHAnsi"/>
          <w:sz w:val="22"/>
          <w:szCs w:val="22"/>
          <w:u w:val="single"/>
        </w:rPr>
        <w:t>ku</w:t>
      </w:r>
      <w:proofErr w:type="spellEnd"/>
      <w:r w:rsidRPr="00340B2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340B25">
        <w:rPr>
          <w:rFonts w:asciiTheme="minorHAnsi" w:hAnsiTheme="minorHAnsi" w:cstheme="minorHAnsi"/>
          <w:sz w:val="22"/>
          <w:szCs w:val="22"/>
          <w:u w:val="single"/>
        </w:rPr>
        <w:t>giti</w:t>
      </w:r>
      <w:proofErr w:type="spellEnd"/>
      <w:r w:rsidRPr="00340B2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340B25">
        <w:rPr>
          <w:rFonts w:asciiTheme="minorHAnsi" w:hAnsiTheme="minorHAnsi" w:cstheme="minorHAnsi"/>
          <w:sz w:val="22"/>
          <w:szCs w:val="22"/>
          <w:u w:val="single"/>
        </w:rPr>
        <w:t>cye</w:t>
      </w:r>
      <w:proofErr w:type="spellEnd"/>
      <w:r w:rsidRPr="00340B25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 w:rsidRPr="00340B25"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 w:rsidRPr="00340B25">
        <w:rPr>
          <w:rFonts w:asciiTheme="minorHAnsi" w:hAnsiTheme="minorHAnsi" w:cstheme="minorHAnsi"/>
          <w:sz w:val="22"/>
          <w:szCs w:val="22"/>
          <w:u w:val="single"/>
        </w:rPr>
        <w:t xml:space="preserve"> 30</w:t>
      </w:r>
      <w:r w:rsidR="000C4272" w:rsidRPr="00340B25">
        <w:rPr>
          <w:rFonts w:asciiTheme="minorHAnsi" w:hAnsiTheme="minorHAnsi" w:cstheme="minorHAnsi"/>
          <w:sz w:val="22"/>
          <w:szCs w:val="22"/>
          <w:u w:val="single"/>
        </w:rPr>
        <w:t xml:space="preserve">) </w:t>
      </w:r>
    </w:p>
    <w:p w:rsidR="000C4272" w:rsidRPr="00340B25" w:rsidRDefault="000C4272" w:rsidP="000C4272">
      <w:pPr>
        <w:rPr>
          <w:rFonts w:asciiTheme="minorHAnsi" w:hAnsiTheme="minorHAnsi" w:cstheme="minorHAnsi"/>
          <w:sz w:val="22"/>
          <w:szCs w:val="22"/>
        </w:rPr>
      </w:pPr>
    </w:p>
    <w:p w:rsidR="000C4272" w:rsidRPr="000C4272" w:rsidRDefault="0039449C" w:rsidP="000C4272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40B25">
        <w:rPr>
          <w:rFonts w:asciiTheme="minorHAnsi" w:hAnsiTheme="minorHAnsi" w:cstheme="minorHAnsi"/>
          <w:sz w:val="22"/>
          <w:szCs w:val="22"/>
        </w:rPr>
        <w:t xml:space="preserve">Ha </w:t>
      </w:r>
      <w:proofErr w:type="spellStart"/>
      <w:r w:rsidRPr="00340B25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Pr="00340B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0B25">
        <w:rPr>
          <w:rFonts w:asciiTheme="minorHAnsi" w:hAnsiTheme="minorHAnsi" w:cstheme="minorHAnsi"/>
          <w:sz w:val="22"/>
          <w:szCs w:val="22"/>
        </w:rPr>
        <w:t>muntu</w:t>
      </w:r>
      <w:proofErr w:type="spellEnd"/>
      <w:r w:rsidRPr="00340B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31F3" w:rsidRPr="00340B25">
        <w:rPr>
          <w:rFonts w:asciiTheme="minorHAnsi" w:hAnsiTheme="minorHAnsi" w:cstheme="minorHAnsi"/>
          <w:sz w:val="22"/>
          <w:szCs w:val="22"/>
        </w:rPr>
        <w:t>igipapuro</w:t>
      </w:r>
      <w:proofErr w:type="spellEnd"/>
      <w:r w:rsidR="000731F3" w:rsidRPr="00340B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31F3" w:rsidRPr="00340B25">
        <w:rPr>
          <w:rFonts w:asciiTheme="minorHAnsi" w:hAnsiTheme="minorHAnsi" w:cstheme="minorHAnsi"/>
          <w:sz w:val="22"/>
          <w:szCs w:val="22"/>
        </w:rPr>
        <w:t>kiriho</w:t>
      </w:r>
      <w:proofErr w:type="spellEnd"/>
      <w:r w:rsidR="000731F3" w:rsidRPr="00340B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31F3" w:rsidRPr="00340B25">
        <w:rPr>
          <w:rFonts w:asciiTheme="minorHAnsi" w:hAnsiTheme="minorHAnsi" w:cstheme="minorHAnsi"/>
          <w:sz w:val="22"/>
          <w:szCs w:val="22"/>
        </w:rPr>
        <w:t>igishushanyo</w:t>
      </w:r>
      <w:proofErr w:type="spellEnd"/>
      <w:r w:rsidR="000731F3" w:rsidRPr="00340B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31F3" w:rsidRPr="00340B25">
        <w:rPr>
          <w:rFonts w:asciiTheme="minorHAnsi" w:hAnsiTheme="minorHAnsi" w:cstheme="minorHAnsi"/>
          <w:sz w:val="22"/>
          <w:szCs w:val="22"/>
        </w:rPr>
        <w:t>cy’umubiri</w:t>
      </w:r>
      <w:r w:rsidR="00EB62D7" w:rsidRPr="00340B25">
        <w:rPr>
          <w:rFonts w:asciiTheme="minorHAnsi" w:hAnsiTheme="minorHAnsi" w:cstheme="minorHAnsi"/>
          <w:strike/>
          <w:sz w:val="22"/>
          <w:szCs w:val="22"/>
        </w:rPr>
        <w:t>r</w:t>
      </w:r>
      <w:proofErr w:type="spellEnd"/>
      <w:r w:rsidR="0029195E" w:rsidRPr="002369A7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="0029195E" w:rsidRPr="002369A7">
        <w:rPr>
          <w:rFonts w:asciiTheme="minorHAnsi" w:hAnsiTheme="minorHAnsi" w:cstheme="minorHAnsi"/>
          <w:sz w:val="22"/>
          <w:szCs w:val="22"/>
        </w:rPr>
        <w:t>ubasabe</w:t>
      </w:r>
      <w:proofErr w:type="spellEnd"/>
      <w:r w:rsidR="0029195E" w:rsidRPr="00236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195E" w:rsidRPr="002369A7">
        <w:rPr>
          <w:rFonts w:asciiTheme="minorHAnsi" w:hAnsiTheme="minorHAnsi" w:cstheme="minorHAnsi"/>
          <w:sz w:val="22"/>
          <w:szCs w:val="22"/>
        </w:rPr>
        <w:t>gushushanya</w:t>
      </w:r>
      <w:proofErr w:type="spellEnd"/>
      <w:r w:rsidR="0029195E" w:rsidRPr="00236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195E" w:rsidRPr="002369A7">
        <w:rPr>
          <w:rFonts w:asciiTheme="minorHAnsi" w:hAnsiTheme="minorHAnsi" w:cstheme="minorHAnsi"/>
          <w:sz w:val="22"/>
          <w:szCs w:val="22"/>
        </w:rPr>
        <w:t>igishushanyo</w:t>
      </w:r>
      <w:proofErr w:type="spellEnd"/>
      <w:r w:rsidR="0029195E" w:rsidRPr="00236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195E" w:rsidRPr="002369A7">
        <w:rPr>
          <w:rFonts w:asciiTheme="minorHAnsi" w:hAnsiTheme="minorHAnsi" w:cstheme="minorHAnsi"/>
          <w:sz w:val="22"/>
          <w:szCs w:val="22"/>
        </w:rPr>
        <w:t>cy’umubiri</w:t>
      </w:r>
      <w:proofErr w:type="spellEnd"/>
      <w:r w:rsidR="0029195E" w:rsidRPr="00236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195E" w:rsidRPr="002369A7">
        <w:rPr>
          <w:rFonts w:asciiTheme="minorHAnsi" w:hAnsiTheme="minorHAnsi" w:cstheme="minorHAnsi"/>
          <w:sz w:val="22"/>
          <w:szCs w:val="22"/>
        </w:rPr>
        <w:t>wabo</w:t>
      </w:r>
      <w:proofErr w:type="spellEnd"/>
      <w:r w:rsidR="0029195E" w:rsidRPr="002369A7">
        <w:rPr>
          <w:rFonts w:asciiTheme="minorHAnsi" w:hAnsiTheme="minorHAnsi" w:cstheme="minorHAnsi"/>
          <w:sz w:val="22"/>
          <w:szCs w:val="22"/>
        </w:rPr>
        <w:t>.</w:t>
      </w:r>
      <w:r w:rsidR="00FC5658" w:rsidRPr="002369A7">
        <w:rPr>
          <w:rFonts w:asciiTheme="minorHAnsi" w:hAnsiTheme="minorHAnsi" w:cstheme="minorHAnsi"/>
          <w:sz w:val="22"/>
          <w:szCs w:val="22"/>
        </w:rPr>
        <w:t xml:space="preserve">  </w:t>
      </w:r>
      <w:r w:rsidR="00FC5658">
        <w:rPr>
          <w:rFonts w:asciiTheme="minorHAnsi" w:hAnsiTheme="minorHAnsi" w:cstheme="minorHAnsi"/>
          <w:sz w:val="22"/>
          <w:szCs w:val="22"/>
        </w:rPr>
        <w:t xml:space="preserve">Saba </w:t>
      </w:r>
      <w:proofErr w:type="spellStart"/>
      <w:r w:rsidR="00FC5658"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 w:rsidR="00FC56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5658">
        <w:rPr>
          <w:rFonts w:asciiTheme="minorHAnsi" w:hAnsiTheme="minorHAnsi" w:cstheme="minorHAnsi"/>
          <w:sz w:val="22"/>
          <w:szCs w:val="22"/>
        </w:rPr>
        <w:t>gukora</w:t>
      </w:r>
      <w:proofErr w:type="spellEnd"/>
      <w:r w:rsidR="00FC56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5658">
        <w:rPr>
          <w:rFonts w:asciiTheme="minorHAnsi" w:hAnsiTheme="minorHAnsi" w:cstheme="minorHAnsi"/>
          <w:sz w:val="22"/>
          <w:szCs w:val="22"/>
        </w:rPr>
        <w:t>ibi</w:t>
      </w:r>
      <w:proofErr w:type="spellEnd"/>
      <w:r w:rsidR="00FC56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5658">
        <w:rPr>
          <w:rFonts w:asciiTheme="minorHAnsi" w:hAnsiTheme="minorHAnsi" w:cstheme="minorHAnsi"/>
          <w:sz w:val="22"/>
          <w:szCs w:val="22"/>
        </w:rPr>
        <w:t>bikurikira</w:t>
      </w:r>
      <w:proofErr w:type="spellEnd"/>
      <w:r w:rsidR="000C4272" w:rsidRPr="000C427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C4272" w:rsidRPr="000C4272" w:rsidRDefault="00FC5658" w:rsidP="000C4272">
      <w:pPr>
        <w:pStyle w:val="ListParagraph"/>
        <w:numPr>
          <w:ilvl w:val="2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Tekereza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wumvaga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umerewe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mubir</w:t>
      </w:r>
      <w:r w:rsidR="00E854E0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C869EB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C869EB">
        <w:rPr>
          <w:rFonts w:asciiTheme="minorHAnsi" w:hAnsiTheme="minorHAnsi" w:cstheme="minorHAnsi"/>
          <w:sz w:val="22"/>
          <w:szCs w:val="22"/>
        </w:rPr>
        <w:t>gihe</w:t>
      </w:r>
      <w:proofErr w:type="spellEnd"/>
      <w:r w:rsidR="00C869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69EB">
        <w:rPr>
          <w:rFonts w:asciiTheme="minorHAnsi" w:hAnsiTheme="minorHAnsi" w:cstheme="minorHAnsi"/>
          <w:sz w:val="22"/>
          <w:szCs w:val="22"/>
        </w:rPr>
        <w:t>wakoraga</w:t>
      </w:r>
      <w:proofErr w:type="spellEnd"/>
      <w:r w:rsidR="00C869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69EB">
        <w:rPr>
          <w:rFonts w:asciiTheme="minorHAnsi" w:hAnsiTheme="minorHAnsi" w:cstheme="minorHAnsi"/>
          <w:sz w:val="22"/>
          <w:szCs w:val="22"/>
        </w:rPr>
        <w:t>umwitozo</w:t>
      </w:r>
      <w:proofErr w:type="spellEnd"/>
      <w:r w:rsidR="00C869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69EB">
        <w:rPr>
          <w:rFonts w:asciiTheme="minorHAnsi" w:hAnsiTheme="minorHAnsi" w:cstheme="minorHAnsi"/>
          <w:sz w:val="22"/>
          <w:szCs w:val="22"/>
        </w:rPr>
        <w:t>turangije</w:t>
      </w:r>
      <w:proofErr w:type="spellEnd"/>
      <w:r w:rsidR="00C869EB">
        <w:rPr>
          <w:rFonts w:asciiTheme="minorHAnsi" w:hAnsiTheme="minorHAnsi" w:cstheme="minorHAnsi"/>
          <w:sz w:val="22"/>
          <w:szCs w:val="22"/>
        </w:rPr>
        <w:t>.</w:t>
      </w:r>
      <w:r w:rsidR="00E854E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4272" w:rsidRPr="001D00EE" w:rsidRDefault="00EA75F7" w:rsidP="000C4272">
      <w:pPr>
        <w:pStyle w:val="ListParagraph"/>
        <w:numPr>
          <w:ilvl w:val="2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Tekereza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bintu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bigufasha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kumva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wowe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</w:t>
      </w:r>
      <w:r w:rsidR="004B6FCA">
        <w:rPr>
          <w:rFonts w:asciiTheme="minorHAnsi" w:hAnsiTheme="minorHAnsi" w:cstheme="minorHAnsi"/>
          <w:sz w:val="22"/>
          <w:szCs w:val="22"/>
        </w:rPr>
        <w:t>bwawe</w:t>
      </w:r>
      <w:proofErr w:type="spellEnd"/>
      <w:r w:rsidR="004B6FCA">
        <w:rPr>
          <w:rFonts w:asciiTheme="minorHAnsi" w:hAnsiTheme="minorHAnsi" w:cstheme="minorHAnsi"/>
          <w:sz w:val="22"/>
          <w:szCs w:val="22"/>
        </w:rPr>
        <w:t>.</w:t>
      </w:r>
      <w:r w:rsidR="00F958D3">
        <w:rPr>
          <w:rFonts w:asciiTheme="minorHAnsi" w:hAnsiTheme="minorHAnsi" w:cstheme="minorHAnsi"/>
          <w:sz w:val="22"/>
          <w:szCs w:val="22"/>
        </w:rPr>
        <w:t xml:space="preserve"> Ni </w:t>
      </w:r>
      <w:proofErr w:type="spellStart"/>
      <w:r w:rsidR="00F958D3">
        <w:rPr>
          <w:rFonts w:asciiTheme="minorHAnsi" w:hAnsiTheme="minorHAnsi" w:cstheme="minorHAnsi"/>
          <w:sz w:val="22"/>
          <w:szCs w:val="22"/>
        </w:rPr>
        <w:t>iki</w:t>
      </w:r>
      <w:proofErr w:type="spellEnd"/>
      <w:r w:rsidR="00F958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58D3">
        <w:rPr>
          <w:rFonts w:asciiTheme="minorHAnsi" w:hAnsiTheme="minorHAnsi" w:cstheme="minorHAnsi"/>
          <w:sz w:val="22"/>
          <w:szCs w:val="22"/>
        </w:rPr>
        <w:t>kikunezeza</w:t>
      </w:r>
      <w:proofErr w:type="spellEnd"/>
      <w:r w:rsidR="00F958D3"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 w:rsidR="00F958D3">
        <w:rPr>
          <w:rFonts w:asciiTheme="minorHAnsi" w:hAnsiTheme="minorHAnsi" w:cstheme="minorHAnsi"/>
          <w:sz w:val="22"/>
          <w:szCs w:val="22"/>
        </w:rPr>
        <w:t>wowe</w:t>
      </w:r>
      <w:proofErr w:type="spellEnd"/>
      <w:r w:rsidR="00F958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58D3">
        <w:rPr>
          <w:rFonts w:asciiTheme="minorHAnsi" w:hAnsiTheme="minorHAnsi" w:cstheme="minorHAnsi"/>
          <w:sz w:val="22"/>
          <w:szCs w:val="22"/>
        </w:rPr>
        <w:t>ubwawe</w:t>
      </w:r>
      <w:proofErr w:type="spellEnd"/>
      <w:r w:rsidR="00F958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58D3">
        <w:rPr>
          <w:rFonts w:asciiTheme="minorHAnsi" w:hAnsiTheme="minorHAnsi" w:cstheme="minorHAnsi"/>
          <w:sz w:val="22"/>
          <w:szCs w:val="22"/>
        </w:rPr>
        <w:t>ndetse</w:t>
      </w:r>
      <w:proofErr w:type="spellEnd"/>
      <w:r w:rsidR="00F958D3">
        <w:rPr>
          <w:rFonts w:asciiTheme="minorHAnsi" w:hAnsiTheme="minorHAnsi" w:cstheme="minorHAnsi"/>
          <w:sz w:val="22"/>
          <w:szCs w:val="22"/>
        </w:rPr>
        <w:t xml:space="preserve"> no mu </w:t>
      </w:r>
      <w:proofErr w:type="spellStart"/>
      <w:r w:rsidR="00F958D3">
        <w:rPr>
          <w:rFonts w:asciiTheme="minorHAnsi" w:hAnsiTheme="minorHAnsi" w:cstheme="minorHAnsi"/>
          <w:sz w:val="22"/>
          <w:szCs w:val="22"/>
        </w:rPr>
        <w:t>mubiri</w:t>
      </w:r>
      <w:proofErr w:type="spellEnd"/>
      <w:r w:rsidR="00F958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58D3"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F958D3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0C4272" w:rsidRPr="000C4272" w:rsidRDefault="00F77EDC" w:rsidP="000C4272">
      <w:pPr>
        <w:pStyle w:val="ListParagraph"/>
        <w:numPr>
          <w:ilvl w:val="2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Siga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ibara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5854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bice </w:t>
      </w:r>
      <w:proofErr w:type="spellStart"/>
      <w:r>
        <w:rPr>
          <w:rFonts w:asciiTheme="minorHAnsi" w:hAnsiTheme="minorHAnsi" w:cstheme="minorHAnsi"/>
          <w:sz w:val="22"/>
          <w:szCs w:val="22"/>
        </w:rPr>
        <w:t>by’</w:t>
      </w:r>
      <w:r w:rsidR="00FF47A9">
        <w:rPr>
          <w:rFonts w:asciiTheme="minorHAnsi" w:hAnsiTheme="minorHAnsi" w:cstheme="minorHAnsi"/>
          <w:sz w:val="22"/>
          <w:szCs w:val="22"/>
        </w:rPr>
        <w:t>umubiri</w:t>
      </w:r>
      <w:proofErr w:type="spellEnd"/>
      <w:r w:rsidR="00FF47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47A9"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FF47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47A9">
        <w:rPr>
          <w:rFonts w:asciiTheme="minorHAnsi" w:hAnsiTheme="minorHAnsi" w:cstheme="minorHAnsi"/>
          <w:sz w:val="22"/>
          <w:szCs w:val="22"/>
        </w:rPr>
        <w:t>ukunda</w:t>
      </w:r>
      <w:proofErr w:type="spellEnd"/>
      <w:r w:rsidR="000C4272" w:rsidRPr="000C427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C4272" w:rsidRPr="000C4272" w:rsidRDefault="00FF47A9" w:rsidP="000C4272">
      <w:pPr>
        <w:pStyle w:val="ListParagraph"/>
        <w:numPr>
          <w:ilvl w:val="2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Andika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ebyiri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usobanura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impamvu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ukunda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icyo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cy’umubiri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BC5E6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C5E60">
        <w:rPr>
          <w:rFonts w:asciiTheme="minorHAnsi" w:hAnsiTheme="minorHAnsi" w:cstheme="minorHAnsi"/>
          <w:sz w:val="22"/>
          <w:szCs w:val="22"/>
        </w:rPr>
        <w:t>Tekereza</w:t>
      </w:r>
      <w:proofErr w:type="spellEnd"/>
      <w:r w:rsidR="00BC5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5E60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BC5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5E60">
        <w:rPr>
          <w:rFonts w:asciiTheme="minorHAnsi" w:hAnsiTheme="minorHAnsi" w:cstheme="minorHAnsi"/>
          <w:sz w:val="22"/>
          <w:szCs w:val="22"/>
        </w:rPr>
        <w:t>kimenyetso</w:t>
      </w:r>
      <w:proofErr w:type="spellEnd"/>
      <w:r w:rsidR="00BC5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5E60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BC5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5E60">
        <w:rPr>
          <w:rFonts w:asciiTheme="minorHAnsi" w:hAnsiTheme="minorHAnsi" w:cstheme="minorHAnsi"/>
          <w:sz w:val="22"/>
          <w:szCs w:val="22"/>
        </w:rPr>
        <w:t>ijambo</w:t>
      </w:r>
      <w:proofErr w:type="spellEnd"/>
      <w:r w:rsidR="00BC5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36F2">
        <w:rPr>
          <w:rFonts w:asciiTheme="minorHAnsi" w:hAnsiTheme="minorHAnsi" w:cstheme="minorHAnsi"/>
          <w:sz w:val="22"/>
          <w:szCs w:val="22"/>
        </w:rPr>
        <w:t>rihagarariye</w:t>
      </w:r>
      <w:proofErr w:type="spellEnd"/>
      <w:r w:rsidR="009836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36F2">
        <w:rPr>
          <w:rFonts w:asciiTheme="minorHAnsi" w:hAnsiTheme="minorHAnsi" w:cstheme="minorHAnsi"/>
          <w:sz w:val="22"/>
          <w:szCs w:val="22"/>
        </w:rPr>
        <w:t>bimwe</w:t>
      </w:r>
      <w:proofErr w:type="spellEnd"/>
      <w:r w:rsidR="009836F2">
        <w:rPr>
          <w:rFonts w:asciiTheme="minorHAnsi" w:hAnsiTheme="minorHAnsi" w:cstheme="minorHAnsi"/>
          <w:sz w:val="22"/>
          <w:szCs w:val="22"/>
        </w:rPr>
        <w:t xml:space="preserve"> mu bice </w:t>
      </w:r>
      <w:proofErr w:type="spellStart"/>
      <w:r w:rsidR="009836F2">
        <w:rPr>
          <w:rFonts w:asciiTheme="minorHAnsi" w:hAnsiTheme="minorHAnsi" w:cstheme="minorHAnsi"/>
          <w:sz w:val="22"/>
          <w:szCs w:val="22"/>
        </w:rPr>
        <w:t>by’umubiri</w:t>
      </w:r>
      <w:proofErr w:type="spellEnd"/>
      <w:r w:rsidR="009836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36F2"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9836F2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="009836F2">
        <w:rPr>
          <w:rFonts w:asciiTheme="minorHAnsi" w:hAnsiTheme="minorHAnsi" w:cstheme="minorHAnsi"/>
          <w:sz w:val="22"/>
          <w:szCs w:val="22"/>
        </w:rPr>
        <w:t>ubihuze</w:t>
      </w:r>
      <w:proofErr w:type="spellEnd"/>
      <w:r w:rsidR="00B37C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7CD9">
        <w:rPr>
          <w:rFonts w:asciiTheme="minorHAnsi" w:hAnsiTheme="minorHAnsi" w:cstheme="minorHAnsi"/>
          <w:sz w:val="22"/>
          <w:szCs w:val="22"/>
        </w:rPr>
        <w:t>n’ibyo</w:t>
      </w:r>
      <w:proofErr w:type="spellEnd"/>
      <w:r w:rsidR="00B37CD9">
        <w:rPr>
          <w:rFonts w:asciiTheme="minorHAnsi" w:hAnsiTheme="minorHAnsi" w:cstheme="minorHAnsi"/>
          <w:sz w:val="22"/>
          <w:szCs w:val="22"/>
        </w:rPr>
        <w:t xml:space="preserve"> bice </w:t>
      </w:r>
      <w:proofErr w:type="spellStart"/>
      <w:r w:rsidR="00B37CD9">
        <w:rPr>
          <w:rFonts w:asciiTheme="minorHAnsi" w:hAnsiTheme="minorHAnsi" w:cstheme="minorHAnsi"/>
          <w:sz w:val="22"/>
          <w:szCs w:val="22"/>
        </w:rPr>
        <w:t>by’umubiri</w:t>
      </w:r>
      <w:proofErr w:type="spellEnd"/>
      <w:r w:rsidR="00B37C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7CD9"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B37C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7CD9">
        <w:rPr>
          <w:rFonts w:asciiTheme="minorHAnsi" w:hAnsiTheme="minorHAnsi" w:cstheme="minorHAnsi"/>
          <w:sz w:val="22"/>
          <w:szCs w:val="22"/>
        </w:rPr>
        <w:t>ukoresheje</w:t>
      </w:r>
      <w:proofErr w:type="spellEnd"/>
      <w:r w:rsidR="00B37C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7CD9">
        <w:rPr>
          <w:rFonts w:asciiTheme="minorHAnsi" w:hAnsiTheme="minorHAnsi" w:cstheme="minorHAnsi"/>
          <w:sz w:val="22"/>
          <w:szCs w:val="22"/>
        </w:rPr>
        <w:t>imirongo</w:t>
      </w:r>
      <w:proofErr w:type="spellEnd"/>
      <w:r w:rsidR="00B37CD9">
        <w:rPr>
          <w:rFonts w:asciiTheme="minorHAnsi" w:hAnsiTheme="minorHAnsi" w:cstheme="minorHAnsi"/>
          <w:sz w:val="22"/>
          <w:szCs w:val="22"/>
        </w:rPr>
        <w:t>.</w:t>
      </w:r>
      <w:r w:rsidR="000C4272" w:rsidRPr="000C42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4272" w:rsidRPr="003005B1" w:rsidRDefault="00B37CD9" w:rsidP="005854D5">
      <w:pPr>
        <w:pStyle w:val="ListParagraph"/>
        <w:numPr>
          <w:ilvl w:val="2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A3B81">
        <w:rPr>
          <w:rFonts w:asciiTheme="minorHAnsi" w:hAnsiTheme="minorHAnsi" w:cstheme="minorHAnsi"/>
          <w:sz w:val="22"/>
          <w:szCs w:val="22"/>
          <w:lang w:val="nl-NL"/>
        </w:rPr>
        <w:t>Noneho tekereza ku bintu byo hanze</w:t>
      </w:r>
      <w:r w:rsidR="000C4272" w:rsidRPr="001A3B81">
        <w:rPr>
          <w:rFonts w:asciiTheme="minorHAnsi" w:hAnsiTheme="minorHAnsi" w:cstheme="minorHAnsi"/>
          <w:sz w:val="22"/>
          <w:szCs w:val="22"/>
          <w:lang w:val="nl-NL"/>
        </w:rPr>
        <w:t xml:space="preserve">. </w:t>
      </w:r>
      <w:r w:rsidR="001A3B81" w:rsidRPr="003005B1">
        <w:rPr>
          <w:rFonts w:asciiTheme="minorHAnsi" w:hAnsiTheme="minorHAnsi" w:cstheme="minorHAnsi"/>
          <w:sz w:val="22"/>
          <w:szCs w:val="22"/>
          <w:lang w:val="nl-NL"/>
        </w:rPr>
        <w:t xml:space="preserve">Ni iki </w:t>
      </w:r>
      <w:r w:rsidR="001A3B81" w:rsidRPr="005854D5">
        <w:rPr>
          <w:rFonts w:asciiTheme="minorHAnsi" w:hAnsiTheme="minorHAnsi" w:cstheme="minorHAnsi"/>
          <w:sz w:val="22"/>
          <w:szCs w:val="22"/>
          <w:lang w:val="nl-NL"/>
        </w:rPr>
        <w:t>gituma</w:t>
      </w:r>
      <w:r w:rsidR="005854D5" w:rsidRPr="005854D5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1A3B81" w:rsidRPr="003005B1">
        <w:rPr>
          <w:rFonts w:asciiTheme="minorHAnsi" w:hAnsiTheme="minorHAnsi" w:cstheme="minorHAnsi"/>
          <w:sz w:val="22"/>
          <w:szCs w:val="22"/>
          <w:lang w:val="nl-NL"/>
        </w:rPr>
        <w:t>ubaho uko ubaho mu buzima bwa buri muns</w:t>
      </w:r>
      <w:r w:rsidR="003005B1" w:rsidRPr="003005B1">
        <w:rPr>
          <w:rFonts w:asciiTheme="minorHAnsi" w:hAnsiTheme="minorHAnsi" w:cstheme="minorHAnsi"/>
          <w:sz w:val="22"/>
          <w:szCs w:val="22"/>
          <w:lang w:val="nl-NL"/>
        </w:rPr>
        <w:t>i</w:t>
      </w:r>
      <w:r w:rsidR="001A3B81" w:rsidRPr="003005B1">
        <w:rPr>
          <w:rFonts w:asciiTheme="minorHAnsi" w:hAnsiTheme="minorHAnsi" w:cstheme="minorHAnsi"/>
          <w:sz w:val="22"/>
          <w:szCs w:val="22"/>
          <w:lang w:val="nl-NL"/>
        </w:rPr>
        <w:t>?uko utekereza n’uko wiyumva mu mubiri?</w:t>
      </w:r>
      <w:r w:rsidR="003005B1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:rsidR="000C4272" w:rsidRPr="0095636D" w:rsidRDefault="0095636D" w:rsidP="000C4272">
      <w:pPr>
        <w:pStyle w:val="ListParagraph"/>
        <w:numPr>
          <w:ilvl w:val="2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95636D">
        <w:rPr>
          <w:rFonts w:asciiTheme="minorHAnsi" w:hAnsiTheme="minorHAnsi" w:cstheme="minorHAnsi"/>
          <w:sz w:val="22"/>
          <w:szCs w:val="22"/>
          <w:lang w:val="nl-NL"/>
        </w:rPr>
        <w:t>Shushanya cyangwa wandike mu mwanya usigaye ku gishushanyo cy</w:t>
      </w:r>
      <w:r>
        <w:rPr>
          <w:rFonts w:asciiTheme="minorHAnsi" w:hAnsiTheme="minorHAnsi" w:cstheme="minorHAnsi"/>
          <w:sz w:val="22"/>
          <w:szCs w:val="22"/>
          <w:lang w:val="nl-NL"/>
        </w:rPr>
        <w:t>’umubir</w:t>
      </w:r>
      <w:r w:rsidR="00647DC6">
        <w:rPr>
          <w:rFonts w:asciiTheme="minorHAnsi" w:hAnsiTheme="minorHAnsi" w:cstheme="minorHAnsi"/>
          <w:sz w:val="22"/>
          <w:szCs w:val="22"/>
          <w:lang w:val="nl-NL"/>
        </w:rPr>
        <w:t>i wawe washushanije</w:t>
      </w:r>
    </w:p>
    <w:p w:rsidR="000C4272" w:rsidRPr="0095636D" w:rsidRDefault="000C4272" w:rsidP="000C4272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0C4272" w:rsidRPr="000C4272" w:rsidRDefault="00647DC6" w:rsidP="000C4272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w’itsinda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ryose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15</w:t>
      </w:r>
      <w:r w:rsidR="000C4272" w:rsidRPr="000C4272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0C4272" w:rsidRPr="000C4272" w:rsidRDefault="000C4272" w:rsidP="000C4272">
      <w:pPr>
        <w:rPr>
          <w:rFonts w:asciiTheme="minorHAnsi" w:hAnsiTheme="minorHAnsi" w:cstheme="minorHAnsi"/>
          <w:sz w:val="22"/>
          <w:szCs w:val="22"/>
        </w:rPr>
      </w:pPr>
    </w:p>
    <w:p w:rsidR="000C4272" w:rsidRPr="000C4272" w:rsidRDefault="000760F5" w:rsidP="000C4272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Nyuma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y’uko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ry’abah</w:t>
      </w:r>
      <w:r w:rsidR="001D00EE">
        <w:rPr>
          <w:rFonts w:asciiTheme="minorHAnsi" w:hAnsiTheme="minorHAnsi" w:cstheme="minorHAnsi"/>
          <w:sz w:val="22"/>
          <w:szCs w:val="22"/>
        </w:rPr>
        <w:t>ugurwa</w:t>
      </w:r>
      <w:proofErr w:type="spellEnd"/>
      <w:r w:rsidR="001D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0EE">
        <w:rPr>
          <w:rFonts w:asciiTheme="minorHAnsi" w:hAnsiTheme="minorHAnsi" w:cstheme="minorHAnsi"/>
          <w:sz w:val="22"/>
          <w:szCs w:val="22"/>
        </w:rPr>
        <w:t>bose</w:t>
      </w:r>
      <w:proofErr w:type="spellEnd"/>
      <w:r w:rsidR="001D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0EE">
        <w:rPr>
          <w:rFonts w:asciiTheme="minorHAnsi" w:hAnsiTheme="minorHAnsi" w:cstheme="minorHAnsi"/>
          <w:sz w:val="22"/>
          <w:szCs w:val="22"/>
        </w:rPr>
        <w:t>bashoje</w:t>
      </w:r>
      <w:proofErr w:type="spellEnd"/>
      <w:r w:rsidR="001D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0EE">
        <w:rPr>
          <w:rFonts w:asciiTheme="minorHAnsi" w:hAnsiTheme="minorHAnsi" w:cstheme="minorHAnsi"/>
          <w:sz w:val="22"/>
          <w:szCs w:val="22"/>
        </w:rPr>
        <w:t>gushushanya</w:t>
      </w:r>
      <w:proofErr w:type="spellEnd"/>
      <w:r w:rsidR="001D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0EE">
        <w:rPr>
          <w:rFonts w:asciiTheme="minorHAnsi" w:hAnsiTheme="minorHAnsi" w:cstheme="minorHAnsi"/>
          <w:sz w:val="22"/>
          <w:szCs w:val="22"/>
        </w:rPr>
        <w:t>saba</w:t>
      </w:r>
      <w:proofErr w:type="spellEnd"/>
      <w:r w:rsidR="001D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0EE"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 w:rsidR="001D0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bitoremo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abakorerabushake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berekane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bashushanije</w:t>
      </w:r>
      <w:proofErr w:type="spellEnd"/>
      <w:r w:rsidR="005F2F9F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="005F2F9F">
        <w:rPr>
          <w:rFonts w:asciiTheme="minorHAnsi" w:hAnsiTheme="minorHAnsi" w:cstheme="minorHAnsi"/>
          <w:sz w:val="22"/>
          <w:szCs w:val="22"/>
        </w:rPr>
        <w:t>basobanurire</w:t>
      </w:r>
      <w:proofErr w:type="spellEnd"/>
      <w:r w:rsidR="005F2F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2F9F">
        <w:rPr>
          <w:rFonts w:asciiTheme="minorHAnsi" w:hAnsiTheme="minorHAnsi" w:cstheme="minorHAnsi"/>
          <w:sz w:val="22"/>
          <w:szCs w:val="22"/>
        </w:rPr>
        <w:t>n’abandi</w:t>
      </w:r>
      <w:proofErr w:type="spellEnd"/>
      <w:r w:rsidR="000C4272" w:rsidRPr="000C4272">
        <w:rPr>
          <w:rFonts w:asciiTheme="minorHAnsi" w:hAnsiTheme="minorHAnsi" w:cstheme="minorHAnsi"/>
          <w:sz w:val="22"/>
          <w:szCs w:val="22"/>
        </w:rPr>
        <w:t>.</w:t>
      </w:r>
    </w:p>
    <w:p w:rsidR="000C4272" w:rsidRPr="000C4272" w:rsidRDefault="005F2F9F" w:rsidP="000C4272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ibishushanyo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wese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1F04">
        <w:rPr>
          <w:rFonts w:asciiTheme="minorHAnsi" w:hAnsiTheme="minorHAnsi" w:cstheme="minorHAnsi"/>
          <w:sz w:val="22"/>
          <w:szCs w:val="22"/>
        </w:rPr>
        <w:t>ashobora</w:t>
      </w:r>
      <w:proofErr w:type="spellEnd"/>
      <w:r w:rsidR="00471F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1F04">
        <w:rPr>
          <w:rFonts w:asciiTheme="minorHAnsi" w:hAnsiTheme="minorHAnsi" w:cstheme="minorHAnsi"/>
          <w:sz w:val="22"/>
          <w:szCs w:val="22"/>
        </w:rPr>
        <w:t>kubibona</w:t>
      </w:r>
      <w:proofErr w:type="spellEnd"/>
      <w:r w:rsidR="00471F04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471F04">
        <w:rPr>
          <w:rFonts w:asciiTheme="minorHAnsi" w:hAnsiTheme="minorHAnsi" w:cstheme="minorHAnsi"/>
          <w:sz w:val="22"/>
          <w:szCs w:val="22"/>
        </w:rPr>
        <w:t>gihre</w:t>
      </w:r>
      <w:proofErr w:type="spellEnd"/>
      <w:r w:rsidR="00471F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muri </w:t>
      </w:r>
      <w:proofErr w:type="spellStart"/>
      <w:r>
        <w:rPr>
          <w:rFonts w:asciiTheme="minorHAnsi" w:hAnsiTheme="minorHAnsi" w:cstheme="minorHAnsi"/>
          <w:sz w:val="22"/>
          <w:szCs w:val="22"/>
        </w:rPr>
        <w:t>kuganira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>
        <w:rPr>
          <w:rFonts w:asciiTheme="minorHAnsi" w:hAnsiTheme="minorHAnsi" w:cstheme="minorHAnsi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wese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gutahana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igishushanyo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0C4272" w:rsidRPr="000C427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C4272" w:rsidRPr="000C4272" w:rsidRDefault="00D77AA9" w:rsidP="000C427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 w:rsidR="0073248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71F04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</w:p>
    <w:p w:rsidR="000C4272" w:rsidRPr="000C4272" w:rsidRDefault="000C4272" w:rsidP="000C427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90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0C4272" w:rsidRPr="000C4272" w:rsidTr="00CA6329">
        <w:trPr>
          <w:trHeight w:val="2684"/>
        </w:trPr>
        <w:tc>
          <w:tcPr>
            <w:tcW w:w="9334" w:type="dxa"/>
          </w:tcPr>
          <w:p w:rsidR="000C4272" w:rsidRPr="000C4272" w:rsidRDefault="00471F04" w:rsidP="00CA63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mukoro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ingirakamaro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kuko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0543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0543">
              <w:rPr>
                <w:rFonts w:asciiTheme="minorHAnsi" w:hAnsiTheme="minorHAnsi" w:cstheme="minorHAnsi"/>
                <w:sz w:val="22"/>
                <w:szCs w:val="22"/>
              </w:rPr>
              <w:t>gake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0543">
              <w:rPr>
                <w:rFonts w:asciiTheme="minorHAnsi" w:hAnsiTheme="minorHAnsi" w:cstheme="minorHAnsi"/>
                <w:sz w:val="22"/>
                <w:szCs w:val="22"/>
              </w:rPr>
              <w:t>cyane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0543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E73B99">
              <w:rPr>
                <w:rFonts w:asciiTheme="minorHAnsi" w:hAnsiTheme="minorHAnsi" w:cstheme="minorHAnsi"/>
                <w:sz w:val="22"/>
                <w:szCs w:val="22"/>
              </w:rPr>
              <w:t>ahugurwa</w:t>
            </w:r>
            <w:proofErr w:type="spellEnd"/>
            <w:r w:rsidR="00E73B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73B99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 w:rsidR="00E40543">
              <w:rPr>
                <w:rFonts w:asciiTheme="minorHAnsi" w:hAnsiTheme="minorHAnsi" w:cstheme="minorHAnsi"/>
                <w:sz w:val="22"/>
                <w:szCs w:val="22"/>
              </w:rPr>
              <w:t>mera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0543">
              <w:rPr>
                <w:rFonts w:asciiTheme="minorHAnsi" w:hAnsiTheme="minorHAnsi" w:cstheme="minorHAnsi"/>
                <w:sz w:val="22"/>
                <w:szCs w:val="22"/>
              </w:rPr>
              <w:t>imibiri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0543">
              <w:rPr>
                <w:rFonts w:asciiTheme="minorHAnsi" w:hAnsiTheme="minorHAnsi" w:cstheme="minorHAnsi"/>
                <w:sz w:val="22"/>
                <w:szCs w:val="22"/>
              </w:rPr>
              <w:t>yabo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0543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2344A">
              <w:rPr>
                <w:rFonts w:asciiTheme="minorHAnsi" w:hAnsiTheme="minorHAnsi" w:cstheme="minorHAnsi"/>
                <w:sz w:val="22"/>
                <w:szCs w:val="22"/>
              </w:rPr>
              <w:t>basobanukirwa</w:t>
            </w:r>
            <w:proofErr w:type="spellEnd"/>
            <w:r w:rsidR="00F234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2344A">
              <w:rPr>
                <w:rFonts w:asciiTheme="minorHAnsi" w:hAnsiTheme="minorHAnsi" w:cstheme="minorHAnsi"/>
                <w:sz w:val="22"/>
                <w:szCs w:val="22"/>
              </w:rPr>
              <w:t>neza</w:t>
            </w:r>
            <w:proofErr w:type="spellEnd"/>
            <w:r w:rsidR="008E6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2344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40543">
              <w:rPr>
                <w:rFonts w:asciiTheme="minorHAnsi" w:hAnsiTheme="minorHAnsi" w:cstheme="minorHAnsi"/>
                <w:sz w:val="22"/>
                <w:szCs w:val="22"/>
              </w:rPr>
              <w:t>mibiri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0543">
              <w:rPr>
                <w:rFonts w:asciiTheme="minorHAnsi" w:hAnsiTheme="minorHAnsi" w:cstheme="minorHAnsi"/>
                <w:sz w:val="22"/>
                <w:szCs w:val="22"/>
              </w:rPr>
              <w:t>yabo</w:t>
            </w:r>
            <w:proofErr w:type="spellEnd"/>
            <w:r w:rsidR="00E405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C4272" w:rsidRPr="000C42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889">
              <w:rPr>
                <w:rFonts w:asciiTheme="minorHAnsi" w:hAnsiTheme="minorHAnsi" w:cstheme="minorHAnsi"/>
                <w:sz w:val="22"/>
                <w:szCs w:val="22"/>
              </w:rPr>
              <w:t xml:space="preserve">Kandi </w:t>
            </w:r>
            <w:proofErr w:type="spellStart"/>
            <w:r w:rsidR="00A63889">
              <w:rPr>
                <w:rFonts w:asciiTheme="minorHAnsi" w:hAnsiTheme="minorHAnsi" w:cstheme="minorHAnsi"/>
                <w:sz w:val="22"/>
                <w:szCs w:val="22"/>
              </w:rPr>
              <w:t>imibiri</w:t>
            </w:r>
            <w:proofErr w:type="spellEnd"/>
            <w:r w:rsidR="00A638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889">
              <w:rPr>
                <w:rFonts w:asciiTheme="minorHAnsi" w:hAnsiTheme="minorHAnsi" w:cstheme="minorHAnsi"/>
                <w:sz w:val="22"/>
                <w:szCs w:val="22"/>
              </w:rPr>
              <w:t>yacu</w:t>
            </w:r>
            <w:proofErr w:type="spellEnd"/>
            <w:r w:rsidR="00A638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889">
              <w:rPr>
                <w:rFonts w:asciiTheme="minorHAnsi" w:hAnsiTheme="minorHAnsi" w:cstheme="minorHAnsi"/>
                <w:sz w:val="22"/>
                <w:szCs w:val="22"/>
              </w:rPr>
              <w:t>burya</w:t>
            </w:r>
            <w:proofErr w:type="spellEnd"/>
            <w:r w:rsidR="00A638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889">
              <w:rPr>
                <w:rFonts w:asciiTheme="minorHAnsi" w:hAnsiTheme="minorHAnsi" w:cstheme="minorHAnsi"/>
                <w:sz w:val="22"/>
                <w:szCs w:val="22"/>
              </w:rPr>
              <w:t>niyo</w:t>
            </w:r>
            <w:proofErr w:type="spellEnd"/>
            <w:r w:rsidR="00A638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C2F1C">
              <w:rPr>
                <w:rFonts w:asciiTheme="minorHAnsi" w:hAnsiTheme="minorHAnsi" w:cstheme="minorHAnsi"/>
                <w:sz w:val="22"/>
                <w:szCs w:val="22"/>
              </w:rPr>
              <w:t>idufasha</w:t>
            </w:r>
            <w:proofErr w:type="spellEnd"/>
            <w:r w:rsidR="001C2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C2F1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17C10">
              <w:rPr>
                <w:rFonts w:asciiTheme="minorHAnsi" w:hAnsiTheme="minorHAnsi" w:cstheme="minorHAnsi"/>
                <w:sz w:val="22"/>
                <w:szCs w:val="22"/>
              </w:rPr>
              <w:t>umenya</w:t>
            </w:r>
            <w:proofErr w:type="spellEnd"/>
            <w:r w:rsidR="00917C10">
              <w:rPr>
                <w:rFonts w:asciiTheme="minorHAnsi" w:hAnsiTheme="minorHAnsi" w:cstheme="minorHAnsi"/>
                <w:sz w:val="22"/>
                <w:szCs w:val="22"/>
              </w:rPr>
              <w:t xml:space="preserve"> no go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gukoresha</w:t>
            </w:r>
            <w:proofErr w:type="spellEnd"/>
            <w:r w:rsidR="00917C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ubushobozi</w:t>
            </w:r>
            <w:proofErr w:type="spellEnd"/>
            <w:r w:rsidR="001C2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C4272" w:rsidRPr="000C4272" w:rsidRDefault="000C4272" w:rsidP="00CA6329">
            <w:pPr>
              <w:rPr>
                <w:rFonts w:asciiTheme="minorHAnsi" w:hAnsiTheme="minorHAnsi" w:cstheme="minorHAnsi"/>
              </w:rPr>
            </w:pPr>
          </w:p>
          <w:p w:rsidR="000C4272" w:rsidRPr="000C4272" w:rsidRDefault="00072987" w:rsidP="00CA63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Ububasha</w:t>
            </w:r>
            <w:proofErr w:type="spellEnd"/>
            <w:r w:rsidR="008E6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bwacu</w:t>
            </w:r>
            <w:proofErr w:type="spellEnd"/>
            <w:r w:rsidR="00917C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buturuka</w:t>
            </w:r>
            <w:proofErr w:type="spellEnd"/>
            <w:r w:rsidR="00917C10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kumenya</w:t>
            </w:r>
            <w:proofErr w:type="spellEnd"/>
            <w:r w:rsidR="00917C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 w:rsidR="00917C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tuva</w:t>
            </w:r>
            <w:proofErr w:type="spellEnd"/>
            <w:r w:rsidR="00917C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n’abo</w:t>
            </w:r>
            <w:proofErr w:type="spellEnd"/>
            <w:r w:rsidR="00917C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turi</w:t>
            </w:r>
            <w:proofErr w:type="spellEnd"/>
            <w:r w:rsidR="00917C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7C10">
              <w:rPr>
                <w:rFonts w:asciiTheme="minorHAnsi" w:hAnsiTheme="minorHAnsi" w:cstheme="minorHAnsi"/>
                <w:sz w:val="22"/>
                <w:szCs w:val="22"/>
              </w:rPr>
              <w:t>bo</w:t>
            </w:r>
            <w:proofErr w:type="spellEnd"/>
            <w:r w:rsidR="0051253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51253F">
              <w:rPr>
                <w:rFonts w:asciiTheme="minorHAnsi" w:hAnsiTheme="minorHAnsi" w:cstheme="minorHAnsi"/>
                <w:sz w:val="22"/>
                <w:szCs w:val="22"/>
              </w:rPr>
              <w:t>Kugira</w:t>
            </w:r>
            <w:proofErr w:type="spellEnd"/>
            <w:r w:rsidR="00512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253F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  <w:proofErr w:type="spellEnd"/>
            <w:r w:rsidR="00512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253F">
              <w:rPr>
                <w:rFonts w:asciiTheme="minorHAnsi" w:hAnsiTheme="minorHAnsi" w:cstheme="minorHAnsi"/>
                <w:sz w:val="22"/>
                <w:szCs w:val="22"/>
              </w:rPr>
              <w:t>twumve</w:t>
            </w:r>
            <w:proofErr w:type="spellEnd"/>
            <w:r w:rsidR="00512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253F"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 w:rsidR="00512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1253F">
              <w:rPr>
                <w:rFonts w:asciiTheme="minorHAnsi" w:hAnsiTheme="minorHAnsi" w:cstheme="minorHAnsi"/>
                <w:sz w:val="22"/>
                <w:szCs w:val="22"/>
              </w:rPr>
              <w:t>bidusaba</w:t>
            </w:r>
            <w:proofErr w:type="spellEnd"/>
            <w:r w:rsidR="0051253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kutareba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uburyo </w:t>
            </w:r>
            <w:proofErr w:type="spellStart"/>
            <w:r w:rsidR="0051253F">
              <w:rPr>
                <w:rFonts w:asciiTheme="minorHAnsi" w:hAnsiTheme="minorHAnsi" w:cstheme="minorHAnsi"/>
                <w:sz w:val="22"/>
                <w:szCs w:val="22"/>
              </w:rPr>
              <w:t>twiyumva</w:t>
            </w:r>
            <w:proofErr w:type="spellEnd"/>
            <w:r w:rsidR="00512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336F">
              <w:rPr>
                <w:rFonts w:asciiTheme="minorHAnsi" w:hAnsiTheme="minorHAnsi" w:cstheme="minorHAnsi"/>
                <w:sz w:val="22"/>
                <w:szCs w:val="22"/>
              </w:rPr>
              <w:t xml:space="preserve">mu </w:t>
            </w:r>
            <w:proofErr w:type="spellStart"/>
            <w:r w:rsidR="00B0336F"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 w:rsidR="00B033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336F">
              <w:rPr>
                <w:rFonts w:asciiTheme="minorHAnsi" w:hAnsiTheme="minorHAnsi" w:cstheme="minorHAnsi"/>
                <w:sz w:val="22"/>
                <w:szCs w:val="22"/>
              </w:rPr>
              <w:t>bw’ibitekerezo</w:t>
            </w:r>
            <w:proofErr w:type="spellEnd"/>
            <w:r w:rsidR="00B033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336F">
              <w:rPr>
                <w:rFonts w:asciiTheme="minorHAnsi" w:hAnsiTheme="minorHAnsi" w:cstheme="minorHAnsi"/>
                <w:sz w:val="22"/>
                <w:szCs w:val="22"/>
              </w:rPr>
              <w:t>ahubwo</w:t>
            </w:r>
            <w:proofErr w:type="spellEnd"/>
            <w:r w:rsidR="00B033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336F">
              <w:rPr>
                <w:rFonts w:asciiTheme="minorHAnsi" w:hAnsiTheme="minorHAnsi" w:cstheme="minorHAnsi"/>
                <w:sz w:val="22"/>
                <w:szCs w:val="22"/>
              </w:rPr>
              <w:t>tukibona</w:t>
            </w:r>
            <w:proofErr w:type="spellEnd"/>
            <w:r w:rsidR="00B033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647B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B0336F">
              <w:rPr>
                <w:rFonts w:asciiTheme="minorHAnsi" w:hAnsiTheme="minorHAnsi" w:cstheme="minorHAnsi"/>
                <w:sz w:val="22"/>
                <w:szCs w:val="22"/>
              </w:rPr>
              <w:t xml:space="preserve">mu </w:t>
            </w:r>
            <w:proofErr w:type="spellStart"/>
            <w:r w:rsidR="00B0336F"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 w:rsidR="00B033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336F">
              <w:rPr>
                <w:rFonts w:asciiTheme="minorHAnsi" w:hAnsiTheme="minorHAnsi" w:cstheme="minorHAnsi"/>
                <w:sz w:val="22"/>
                <w:szCs w:val="22"/>
              </w:rPr>
              <w:t>bw’umubiri</w:t>
            </w:r>
            <w:proofErr w:type="spellEnd"/>
            <w:r w:rsidR="001A1AD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A1AD4">
              <w:rPr>
                <w:rFonts w:asciiTheme="minorHAnsi" w:hAnsiTheme="minorHAnsi" w:cstheme="minorHAnsi"/>
                <w:sz w:val="22"/>
                <w:szCs w:val="22"/>
              </w:rPr>
              <w:t>amarangamutima</w:t>
            </w:r>
            <w:proofErr w:type="spellEnd"/>
            <w:r w:rsidR="001A1A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1AD4">
              <w:rPr>
                <w:rFonts w:asciiTheme="minorHAnsi" w:hAnsiTheme="minorHAnsi" w:cstheme="minorHAnsi"/>
                <w:sz w:val="22"/>
                <w:szCs w:val="22"/>
              </w:rPr>
              <w:t>hamwe</w:t>
            </w:r>
            <w:proofErr w:type="spellEnd"/>
            <w:r w:rsidR="001A1A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647B">
              <w:rPr>
                <w:rFonts w:asciiTheme="minorHAnsi" w:hAnsiTheme="minorHAnsi" w:cstheme="minorHAnsi"/>
                <w:sz w:val="22"/>
                <w:szCs w:val="22"/>
              </w:rPr>
              <w:t xml:space="preserve">no mu </w:t>
            </w:r>
            <w:proofErr w:type="spellStart"/>
            <w:r w:rsidR="00D0647B"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 w:rsidR="00D06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47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proofErr w:type="spellEnd"/>
            <w:r w:rsidR="00D0647B">
              <w:rPr>
                <w:rFonts w:asciiTheme="minorHAnsi" w:hAnsiTheme="minorHAnsi" w:cstheme="minorHAnsi"/>
                <w:sz w:val="22"/>
                <w:szCs w:val="22"/>
              </w:rPr>
              <w:t xml:space="preserve">’ </w:t>
            </w:r>
            <w:proofErr w:type="spellStart"/>
            <w:r w:rsidR="00D0647B">
              <w:rPr>
                <w:rFonts w:asciiTheme="minorHAnsi" w:hAnsiTheme="minorHAnsi" w:cstheme="minorHAnsi"/>
                <w:sz w:val="22"/>
                <w:szCs w:val="22"/>
              </w:rPr>
              <w:t>umwuka</w:t>
            </w:r>
            <w:proofErr w:type="spellEnd"/>
            <w:r w:rsidR="001A1A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bishoboka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gusa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iyo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tuzi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turi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tuva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nibwo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tubasha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kumenya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dushaka</w:t>
            </w:r>
            <w:proofErr w:type="spellEnd"/>
            <w:r w:rsidR="00F4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37B9">
              <w:rPr>
                <w:rFonts w:asciiTheme="minorHAnsi" w:hAnsiTheme="minorHAnsi" w:cstheme="minorHAnsi"/>
                <w:sz w:val="22"/>
                <w:szCs w:val="22"/>
              </w:rPr>
              <w:t>kugera</w:t>
            </w:r>
            <w:proofErr w:type="spellEnd"/>
            <w:r w:rsidR="000C4272" w:rsidRPr="000C42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C4272" w:rsidRPr="000C4272" w:rsidRDefault="000C4272" w:rsidP="00CA6329">
            <w:pPr>
              <w:rPr>
                <w:rFonts w:asciiTheme="minorHAnsi" w:hAnsiTheme="minorHAnsi" w:cstheme="minorHAnsi"/>
              </w:rPr>
            </w:pPr>
          </w:p>
          <w:p w:rsidR="000C4272" w:rsidRPr="000C4272" w:rsidRDefault="00853A40" w:rsidP="00CA6329">
            <w:pPr>
              <w:tabs>
                <w:tab w:val="left" w:pos="918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mukoro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ushobora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gukoreshwa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nanone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</w:t>
            </w:r>
            <w:r w:rsidR="008E6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gihe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guhugura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kubijyanye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guhindura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imyitwarire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yabo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1D4666" w:rsidRPr="000C4272" w:rsidRDefault="001D4666" w:rsidP="00C576FE">
      <w:pPr>
        <w:rPr>
          <w:rFonts w:asciiTheme="minorHAnsi" w:hAnsiTheme="minorHAnsi" w:cstheme="minorHAnsi"/>
          <w:sz w:val="22"/>
          <w:szCs w:val="22"/>
        </w:rPr>
      </w:pPr>
    </w:p>
    <w:sectPr w:rsidR="001D4666" w:rsidRPr="000C4272" w:rsidSect="00A742D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15" w:rsidRDefault="003B3015" w:rsidP="00C576FE">
      <w:r>
        <w:separator/>
      </w:r>
    </w:p>
  </w:endnote>
  <w:endnote w:type="continuationSeparator" w:id="0">
    <w:p w:rsidR="003B3015" w:rsidRDefault="003B3015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15" w:rsidRDefault="003B3015" w:rsidP="00C576FE">
      <w:r>
        <w:separator/>
      </w:r>
    </w:p>
  </w:footnote>
  <w:footnote w:type="continuationSeparator" w:id="0">
    <w:p w:rsidR="003B3015" w:rsidRDefault="003B3015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D35F0"/>
    <w:multiLevelType w:val="hybridMultilevel"/>
    <w:tmpl w:val="E9923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15"/>
  </w:num>
  <w:num w:numId="13">
    <w:abstractNumId w:val="12"/>
  </w:num>
  <w:num w:numId="14">
    <w:abstractNumId w:val="9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528BE"/>
    <w:rsid w:val="00072987"/>
    <w:rsid w:val="000731F3"/>
    <w:rsid w:val="000760F5"/>
    <w:rsid w:val="00092605"/>
    <w:rsid w:val="000C4272"/>
    <w:rsid w:val="000D078D"/>
    <w:rsid w:val="001118C0"/>
    <w:rsid w:val="001357E0"/>
    <w:rsid w:val="00137574"/>
    <w:rsid w:val="001829A7"/>
    <w:rsid w:val="001959A5"/>
    <w:rsid w:val="001A1AD4"/>
    <w:rsid w:val="001A3B81"/>
    <w:rsid w:val="001C2F1C"/>
    <w:rsid w:val="001D00EE"/>
    <w:rsid w:val="001D4666"/>
    <w:rsid w:val="00217EAC"/>
    <w:rsid w:val="002369A7"/>
    <w:rsid w:val="0024429F"/>
    <w:rsid w:val="00277029"/>
    <w:rsid w:val="00283C4B"/>
    <w:rsid w:val="0029195E"/>
    <w:rsid w:val="002D3579"/>
    <w:rsid w:val="002F0D07"/>
    <w:rsid w:val="003005B1"/>
    <w:rsid w:val="00307683"/>
    <w:rsid w:val="00316D15"/>
    <w:rsid w:val="003322B0"/>
    <w:rsid w:val="003356AE"/>
    <w:rsid w:val="00340B25"/>
    <w:rsid w:val="0039449C"/>
    <w:rsid w:val="003A1C76"/>
    <w:rsid w:val="003B3015"/>
    <w:rsid w:val="003B37C4"/>
    <w:rsid w:val="003F2370"/>
    <w:rsid w:val="00426023"/>
    <w:rsid w:val="00447B87"/>
    <w:rsid w:val="004538F0"/>
    <w:rsid w:val="00463D2C"/>
    <w:rsid w:val="00471F04"/>
    <w:rsid w:val="00472D50"/>
    <w:rsid w:val="00480440"/>
    <w:rsid w:val="00483E7F"/>
    <w:rsid w:val="00495FA0"/>
    <w:rsid w:val="004B6FCA"/>
    <w:rsid w:val="004C22BC"/>
    <w:rsid w:val="004C3930"/>
    <w:rsid w:val="004D0514"/>
    <w:rsid w:val="004D4899"/>
    <w:rsid w:val="004E3DA0"/>
    <w:rsid w:val="004E50CB"/>
    <w:rsid w:val="004E50F4"/>
    <w:rsid w:val="005054F6"/>
    <w:rsid w:val="0051253F"/>
    <w:rsid w:val="005161AC"/>
    <w:rsid w:val="00531C65"/>
    <w:rsid w:val="005854D5"/>
    <w:rsid w:val="00596E85"/>
    <w:rsid w:val="005A227C"/>
    <w:rsid w:val="005B6245"/>
    <w:rsid w:val="005C2C0B"/>
    <w:rsid w:val="005E4B5C"/>
    <w:rsid w:val="005F2F9F"/>
    <w:rsid w:val="005F3495"/>
    <w:rsid w:val="005F64EC"/>
    <w:rsid w:val="0061133F"/>
    <w:rsid w:val="0061276B"/>
    <w:rsid w:val="006136D7"/>
    <w:rsid w:val="0063645D"/>
    <w:rsid w:val="006471A2"/>
    <w:rsid w:val="00647DC6"/>
    <w:rsid w:val="00667994"/>
    <w:rsid w:val="006868EE"/>
    <w:rsid w:val="006922BF"/>
    <w:rsid w:val="006A71A6"/>
    <w:rsid w:val="006B24FF"/>
    <w:rsid w:val="00707F0E"/>
    <w:rsid w:val="007125EC"/>
    <w:rsid w:val="0073248E"/>
    <w:rsid w:val="00747261"/>
    <w:rsid w:val="007A026E"/>
    <w:rsid w:val="007A3EAB"/>
    <w:rsid w:val="007D1AAF"/>
    <w:rsid w:val="007D2B04"/>
    <w:rsid w:val="007E515B"/>
    <w:rsid w:val="007F5A6B"/>
    <w:rsid w:val="00806999"/>
    <w:rsid w:val="008114BD"/>
    <w:rsid w:val="00843020"/>
    <w:rsid w:val="00843F0E"/>
    <w:rsid w:val="00853A40"/>
    <w:rsid w:val="008753FD"/>
    <w:rsid w:val="0088294E"/>
    <w:rsid w:val="008A3F75"/>
    <w:rsid w:val="008B46C9"/>
    <w:rsid w:val="008B5960"/>
    <w:rsid w:val="008E0CF4"/>
    <w:rsid w:val="008E606D"/>
    <w:rsid w:val="00917C10"/>
    <w:rsid w:val="00944D45"/>
    <w:rsid w:val="0095247C"/>
    <w:rsid w:val="00955454"/>
    <w:rsid w:val="0095636D"/>
    <w:rsid w:val="009836F2"/>
    <w:rsid w:val="00992E82"/>
    <w:rsid w:val="009D066F"/>
    <w:rsid w:val="009E2427"/>
    <w:rsid w:val="00A11A9E"/>
    <w:rsid w:val="00A15C0E"/>
    <w:rsid w:val="00A257E9"/>
    <w:rsid w:val="00A346BA"/>
    <w:rsid w:val="00A41B83"/>
    <w:rsid w:val="00A47710"/>
    <w:rsid w:val="00A63889"/>
    <w:rsid w:val="00A742D7"/>
    <w:rsid w:val="00A74FE4"/>
    <w:rsid w:val="00AA49FB"/>
    <w:rsid w:val="00AC36EA"/>
    <w:rsid w:val="00B0336F"/>
    <w:rsid w:val="00B05BBC"/>
    <w:rsid w:val="00B133B3"/>
    <w:rsid w:val="00B354E1"/>
    <w:rsid w:val="00B37CD9"/>
    <w:rsid w:val="00B473E8"/>
    <w:rsid w:val="00B52D31"/>
    <w:rsid w:val="00B57E29"/>
    <w:rsid w:val="00B62F45"/>
    <w:rsid w:val="00B96DE8"/>
    <w:rsid w:val="00BA071D"/>
    <w:rsid w:val="00BC5E60"/>
    <w:rsid w:val="00C121C6"/>
    <w:rsid w:val="00C17D76"/>
    <w:rsid w:val="00C4275C"/>
    <w:rsid w:val="00C54DEA"/>
    <w:rsid w:val="00C576FE"/>
    <w:rsid w:val="00C85BA9"/>
    <w:rsid w:val="00C869EB"/>
    <w:rsid w:val="00CA1565"/>
    <w:rsid w:val="00CB0019"/>
    <w:rsid w:val="00CC3A94"/>
    <w:rsid w:val="00D0647B"/>
    <w:rsid w:val="00D11B27"/>
    <w:rsid w:val="00D13638"/>
    <w:rsid w:val="00D15448"/>
    <w:rsid w:val="00D33ED8"/>
    <w:rsid w:val="00D357C9"/>
    <w:rsid w:val="00D5349B"/>
    <w:rsid w:val="00D77AA9"/>
    <w:rsid w:val="00DA20FA"/>
    <w:rsid w:val="00DC1DFC"/>
    <w:rsid w:val="00DD2867"/>
    <w:rsid w:val="00E043F1"/>
    <w:rsid w:val="00E2589D"/>
    <w:rsid w:val="00E35DBD"/>
    <w:rsid w:val="00E40543"/>
    <w:rsid w:val="00E54DAA"/>
    <w:rsid w:val="00E71305"/>
    <w:rsid w:val="00E73B99"/>
    <w:rsid w:val="00E854E0"/>
    <w:rsid w:val="00EA75F7"/>
    <w:rsid w:val="00EB62D7"/>
    <w:rsid w:val="00EC1BDD"/>
    <w:rsid w:val="00EE4CA1"/>
    <w:rsid w:val="00F2344A"/>
    <w:rsid w:val="00F35F64"/>
    <w:rsid w:val="00F437B9"/>
    <w:rsid w:val="00F450CF"/>
    <w:rsid w:val="00F737B3"/>
    <w:rsid w:val="00F77EDC"/>
    <w:rsid w:val="00F86EC3"/>
    <w:rsid w:val="00F958D3"/>
    <w:rsid w:val="00FA2427"/>
    <w:rsid w:val="00FA5BD2"/>
    <w:rsid w:val="00FC5658"/>
    <w:rsid w:val="00FD2068"/>
    <w:rsid w:val="00FF47A9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BDD0E-4F34-45DE-A64A-5EFEDC1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6/Image-body-ma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nielamekler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7538-97F7-4CE0-B67D-75A23D6A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Jan Willem</cp:lastModifiedBy>
  <cp:revision>4</cp:revision>
  <dcterms:created xsi:type="dcterms:W3CDTF">2018-05-03T19:19:00Z</dcterms:created>
  <dcterms:modified xsi:type="dcterms:W3CDTF">2018-06-04T13:51:00Z</dcterms:modified>
</cp:coreProperties>
</file>